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A7" w:rsidRPr="00C27E8A" w:rsidRDefault="00A473A7" w:rsidP="00A47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8A">
        <w:rPr>
          <w:rFonts w:ascii="Times New Roman" w:hAnsi="Times New Roman" w:cs="Times New Roman"/>
          <w:b/>
          <w:sz w:val="24"/>
          <w:szCs w:val="24"/>
        </w:rPr>
        <w:t xml:space="preserve">Тест по дисциплине Теория вероятностей и математическая статистика для направления Экономика 3 семестр </w:t>
      </w:r>
    </w:p>
    <w:p w:rsidR="001E7C24" w:rsidRPr="00C27E8A" w:rsidRDefault="00A17411" w:rsidP="00A17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8A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tbl>
      <w:tblPr>
        <w:tblW w:w="10200" w:type="dxa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10290"/>
      </w:tblGrid>
      <w:tr w:rsidR="00A17411" w:rsidRPr="00C27E8A" w:rsidTr="001E7C24">
        <w:trPr>
          <w:tblCellSpacing w:w="15" w:type="dxa"/>
          <w:jc w:val="center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411" w:rsidRPr="00C27E8A" w:rsidRDefault="00A17411" w:rsidP="001E7C24">
            <w:pPr>
              <w:jc w:val="center"/>
              <w:rPr>
                <w:rFonts w:ascii="Arial" w:hAnsi="Arial" w:cs="Arial"/>
                <w:vanish/>
                <w:sz w:val="17"/>
                <w:szCs w:val="17"/>
              </w:rPr>
            </w:pPr>
          </w:p>
          <w:p w:rsidR="00A17411" w:rsidRPr="00C27E8A" w:rsidRDefault="00A17411" w:rsidP="001E7C24">
            <w:pPr>
              <w:jc w:val="center"/>
              <w:rPr>
                <w:rFonts w:ascii="Arial" w:hAnsi="Arial" w:cs="Arial"/>
                <w:vanish/>
                <w:sz w:val="17"/>
                <w:szCs w:val="17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200"/>
            </w:tblGrid>
            <w:tr w:rsidR="00A072FD" w:rsidRPr="00C27E8A" w:rsidTr="00A17411">
              <w:trPr>
                <w:tblCellSpacing w:w="7" w:type="dxa"/>
                <w:jc w:val="center"/>
              </w:trPr>
              <w:tc>
                <w:tcPr>
                  <w:tcW w:w="4986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A072FD" w:rsidRPr="00C27E8A" w:rsidRDefault="00A072FD" w:rsidP="00B1055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ЗАДАНИЕ N </w:t>
                  </w:r>
                  <w:r w:rsidR="00B1055D"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1 - </w:t>
                  </w:r>
                  <w:proofErr w:type="gramStart"/>
                  <w:r w:rsidRPr="00C27E8A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выберите один вариант ответа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sz w:val="27"/>
                      <w:szCs w:val="27"/>
                    </w:rPr>
                    <w:t>Вероятность достоверного события равна</w:t>
                  </w:r>
                  <w:proofErr w:type="gramEnd"/>
                  <w:r w:rsidRPr="00C27E8A">
                    <w:rPr>
                      <w:sz w:val="27"/>
                      <w:szCs w:val="27"/>
                    </w:rPr>
                    <w:t>…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072FD" w:rsidRPr="00C27E8A" w:rsidTr="00D50A97">
              <w:trPr>
                <w:tblCellSpacing w:w="7" w:type="dxa"/>
                <w:jc w:val="center"/>
              </w:trPr>
              <w:tc>
                <w:tcPr>
                  <w:tcW w:w="4986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A072FD" w:rsidRPr="00C27E8A" w:rsidRDefault="00A072FD" w:rsidP="00D50A97">
                  <w:pPr>
                    <w:spacing w:after="24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350"/>
                    <w:gridCol w:w="4464"/>
                    <w:gridCol w:w="245"/>
                    <w:gridCol w:w="349"/>
                    <w:gridCol w:w="4464"/>
                  </w:tblGrid>
                  <w:tr w:rsidR="00A072FD" w:rsidRPr="00C27E8A" w:rsidTr="00D50A9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072FD" w:rsidRPr="00C27E8A" w:rsidRDefault="00A072FD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072FD" w:rsidRPr="00C27E8A" w:rsidRDefault="00A072FD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–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072FD" w:rsidRPr="00C27E8A" w:rsidRDefault="00A072FD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072FD" w:rsidRPr="00C27E8A" w:rsidRDefault="00A072FD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2)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072FD" w:rsidRPr="00C27E8A" w:rsidRDefault="00A072FD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0</w:t>
                        </w:r>
                      </w:p>
                    </w:tc>
                  </w:tr>
                  <w:tr w:rsidR="00A072FD" w:rsidRPr="00C27E8A" w:rsidTr="00D50A9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072FD" w:rsidRPr="00C27E8A" w:rsidRDefault="00A072FD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3)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072FD" w:rsidRPr="00C27E8A" w:rsidRDefault="00A072FD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0,995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072FD" w:rsidRPr="00C27E8A" w:rsidRDefault="00A072FD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072FD" w:rsidRPr="00C27E8A" w:rsidRDefault="00A072FD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4)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072FD" w:rsidRPr="00C27E8A" w:rsidRDefault="00A072FD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1</w:t>
                        </w:r>
                      </w:p>
                    </w:tc>
                  </w:tr>
                </w:tbl>
                <w:p w:rsidR="00A072FD" w:rsidRPr="00C27E8A" w:rsidRDefault="00A072FD" w:rsidP="00D50A9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A17411" w:rsidRPr="00C27E8A" w:rsidTr="00A17411">
              <w:trPr>
                <w:tblCellSpacing w:w="7" w:type="dxa"/>
                <w:jc w:val="center"/>
              </w:trPr>
              <w:tc>
                <w:tcPr>
                  <w:tcW w:w="4986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A17411" w:rsidRPr="00C27E8A" w:rsidRDefault="00A17411" w:rsidP="00795D7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ЗАДАНИЕ N </w:t>
                  </w:r>
                  <w:r w:rsidR="00795D70"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2 - </w:t>
                  </w:r>
                  <w:r w:rsidRPr="00C27E8A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выберите один вариант ответа</w:t>
                  </w:r>
                  <w:proofErr w:type="gramStart"/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sz w:val="27"/>
                      <w:szCs w:val="27"/>
                    </w:rPr>
                    <w:t>Д</w:t>
                  </w:r>
                  <w:proofErr w:type="gramEnd"/>
                  <w:r w:rsidRPr="00C27E8A">
                    <w:rPr>
                      <w:sz w:val="27"/>
                      <w:szCs w:val="27"/>
                    </w:rPr>
                    <w:t>ва стрелка производят по одному выстрелу. Вероятности попадания в цель для первого и второго стрелков равны 0,9 и 0,4 соответственно. Тогда вероятность того, что в цель попадут оба стрелка, равна…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17411" w:rsidRPr="00C27E8A" w:rsidTr="001E7C24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A17411" w:rsidRPr="00C27E8A" w:rsidRDefault="00A17411" w:rsidP="001E7C24">
                  <w:pPr>
                    <w:spacing w:after="24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350"/>
                    <w:gridCol w:w="4464"/>
                    <w:gridCol w:w="245"/>
                    <w:gridCol w:w="349"/>
                    <w:gridCol w:w="4464"/>
                  </w:tblGrid>
                  <w:tr w:rsidR="00A17411" w:rsidRPr="00C27E8A" w:rsidTr="001E7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0,45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2)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0,5</w:t>
                        </w:r>
                      </w:p>
                    </w:tc>
                  </w:tr>
                  <w:tr w:rsidR="00A17411" w:rsidRPr="00C27E8A" w:rsidTr="001E7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3)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0,36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4)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0,4</w:t>
                        </w:r>
                      </w:p>
                    </w:tc>
                  </w:tr>
                </w:tbl>
                <w:p w:rsidR="00A17411" w:rsidRPr="00C27E8A" w:rsidRDefault="00A17411" w:rsidP="001E7C2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A17411" w:rsidRPr="00C27E8A" w:rsidTr="00A17411">
              <w:trPr>
                <w:tblCellSpacing w:w="7" w:type="dxa"/>
                <w:jc w:val="center"/>
              </w:trPr>
              <w:tc>
                <w:tcPr>
                  <w:tcW w:w="4986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A17411" w:rsidRPr="00C27E8A" w:rsidRDefault="00A17411" w:rsidP="00795D7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ЗАДАНИЕ N </w:t>
                  </w:r>
                  <w:r w:rsidR="00A072FD"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C27E8A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- выберите один вариант ответа</w:t>
                  </w:r>
                  <w:proofErr w:type="gramStart"/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sz w:val="27"/>
                      <w:szCs w:val="27"/>
                    </w:rPr>
                    <w:t>В</w:t>
                  </w:r>
                  <w:proofErr w:type="gramEnd"/>
                  <w:r w:rsidRPr="00C27E8A">
                    <w:rPr>
                      <w:sz w:val="27"/>
                      <w:szCs w:val="27"/>
                    </w:rPr>
                    <w:t xml:space="preserve"> первом ящике 7 красных и 9 синих шаров, во втором – 4 красных и 11 синих. Из произвольного ящика достают один шар. Вероятность того, что он красный, равна…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17411" w:rsidRPr="00C27E8A" w:rsidTr="001E7C24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A17411" w:rsidRPr="00C27E8A" w:rsidRDefault="00A17411" w:rsidP="001E7C24">
                  <w:pPr>
                    <w:spacing w:after="24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350"/>
                    <w:gridCol w:w="4464"/>
                    <w:gridCol w:w="245"/>
                    <w:gridCol w:w="349"/>
                    <w:gridCol w:w="4464"/>
                  </w:tblGrid>
                  <w:tr w:rsidR="00A17411" w:rsidRPr="00C27E8A" w:rsidTr="001E7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534670" cy="466090"/>
                              <wp:effectExtent l="19050" t="0" r="0" b="0"/>
                              <wp:docPr id="181" name="Рисунок 181" descr="AB24FEF79A0E4A70DC18A3F4FC752DC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1" descr="AB24FEF79A0E4A70DC18A3F4FC752DC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4670" cy="466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2)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724535" cy="466090"/>
                              <wp:effectExtent l="19050" t="0" r="0" b="0"/>
                              <wp:docPr id="182" name="Рисунок 182" descr="7CAB7090D439D3DF97844CCA3D35C79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2" descr="7CAB7090D439D3DF97844CCA3D35C79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4535" cy="4660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7411" w:rsidRPr="00C27E8A" w:rsidTr="001E7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3)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017905" cy="526415"/>
                              <wp:effectExtent l="19050" t="0" r="0" b="0"/>
                              <wp:docPr id="183" name="Рисунок 183" descr="441DAE1C2B14905358CE38D25A1EECE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3" descr="441DAE1C2B14905358CE38D25A1EECE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790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4)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923290" cy="526415"/>
                              <wp:effectExtent l="19050" t="0" r="0" b="0"/>
                              <wp:docPr id="184" name="Рисунок 184" descr="77CAD03B4E48C87C21CF377AED7A20D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4" descr="77CAD03B4E48C87C21CF377AED7A20D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290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17411" w:rsidRPr="00C27E8A" w:rsidRDefault="00A17411" w:rsidP="001E7C2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A17411" w:rsidRPr="00C27E8A" w:rsidRDefault="00A17411" w:rsidP="001E7C24">
            <w:pPr>
              <w:jc w:val="center"/>
              <w:rPr>
                <w:rFonts w:ascii="Arial" w:hAnsi="Arial" w:cs="Arial"/>
                <w:vanish/>
                <w:sz w:val="17"/>
                <w:szCs w:val="17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200"/>
            </w:tblGrid>
            <w:tr w:rsidR="00A17411" w:rsidRPr="00C27E8A" w:rsidTr="00A17411">
              <w:trPr>
                <w:tblCellSpacing w:w="7" w:type="dxa"/>
                <w:jc w:val="center"/>
              </w:trPr>
              <w:tc>
                <w:tcPr>
                  <w:tcW w:w="4986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A17411" w:rsidRPr="00C27E8A" w:rsidRDefault="00A17411" w:rsidP="00795D7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 xml:space="preserve">ЗАДАНИЕ N </w:t>
                  </w:r>
                  <w:r w:rsidR="00A072FD"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C27E8A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- выберите один вариант ответа</w:t>
                  </w:r>
                  <w:proofErr w:type="gramStart"/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sz w:val="27"/>
                      <w:szCs w:val="27"/>
                    </w:rPr>
                    <w:t>П</w:t>
                  </w:r>
                  <w:proofErr w:type="gramEnd"/>
                  <w:r w:rsidRPr="00C27E8A">
                    <w:rPr>
                      <w:sz w:val="27"/>
                      <w:szCs w:val="27"/>
                    </w:rPr>
                    <w:t xml:space="preserve">усть </w:t>
                  </w:r>
                  <w:r w:rsidRPr="00C27E8A">
                    <w:rPr>
                      <w:i/>
                      <w:iCs/>
                      <w:sz w:val="27"/>
                      <w:szCs w:val="27"/>
                    </w:rPr>
                    <w:t>X</w:t>
                  </w:r>
                  <w:r w:rsidRPr="00C27E8A">
                    <w:rPr>
                      <w:sz w:val="27"/>
                      <w:szCs w:val="27"/>
                    </w:rPr>
                    <w:t xml:space="preserve"> – дискретная случайная величина, заданная законом распределения вероятностей:</w:t>
                  </w:r>
                  <w:r w:rsidRPr="00C27E8A">
                    <w:rPr>
                      <w:sz w:val="27"/>
                      <w:szCs w:val="27"/>
                    </w:rPr>
                    <w:br/>
                  </w:r>
                  <w:r w:rsidRPr="00C27E8A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216025" cy="629920"/>
                        <wp:effectExtent l="19050" t="0" r="3175" b="0"/>
                        <wp:docPr id="186" name="Рисунок 186" descr="2DDF6D6C2FD870C99625A00EEC9CE0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2DDF6D6C2FD870C99625A00EEC9CE0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025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7E8A">
                    <w:rPr>
                      <w:sz w:val="27"/>
                      <w:szCs w:val="27"/>
                    </w:rPr>
                    <w:br/>
                    <w:t>Тогда математическое ожидание этой случайной величины равно…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17411" w:rsidRPr="00C27E8A" w:rsidTr="001E7C24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A17411" w:rsidRPr="00C27E8A" w:rsidRDefault="00A17411" w:rsidP="001E7C24">
                  <w:pPr>
                    <w:spacing w:after="24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350"/>
                    <w:gridCol w:w="4464"/>
                    <w:gridCol w:w="245"/>
                    <w:gridCol w:w="349"/>
                    <w:gridCol w:w="4464"/>
                  </w:tblGrid>
                  <w:tr w:rsidR="00A17411" w:rsidRPr="00C27E8A" w:rsidTr="001E7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3,4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2)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2,6</w:t>
                        </w:r>
                      </w:p>
                    </w:tc>
                  </w:tr>
                  <w:tr w:rsidR="00A17411" w:rsidRPr="00C27E8A" w:rsidTr="001E7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3)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4)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4</w:t>
                        </w:r>
                      </w:p>
                    </w:tc>
                  </w:tr>
                </w:tbl>
                <w:p w:rsidR="00A17411" w:rsidRPr="00C27E8A" w:rsidRDefault="00A17411" w:rsidP="001E7C2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A17411" w:rsidRPr="00C27E8A" w:rsidRDefault="00A17411" w:rsidP="001E7C24">
            <w:pPr>
              <w:jc w:val="center"/>
              <w:rPr>
                <w:rFonts w:ascii="Arial" w:hAnsi="Arial" w:cs="Arial"/>
                <w:vanish/>
                <w:sz w:val="17"/>
                <w:szCs w:val="17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200"/>
            </w:tblGrid>
            <w:tr w:rsidR="00A17411" w:rsidRPr="00C27E8A" w:rsidTr="00A17411">
              <w:trPr>
                <w:tblCellSpacing w:w="7" w:type="dxa"/>
                <w:jc w:val="center"/>
              </w:trPr>
              <w:tc>
                <w:tcPr>
                  <w:tcW w:w="4986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A17411" w:rsidRPr="00C27E8A" w:rsidRDefault="00A17411" w:rsidP="00795D7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ЗАДАНИЕ N </w:t>
                  </w:r>
                  <w:r w:rsidR="00A072FD"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5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C27E8A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- выберите один вариант ответа</w:t>
                  </w:r>
                  <w:proofErr w:type="gramStart"/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sz w:val="27"/>
                      <w:szCs w:val="27"/>
                    </w:rPr>
                    <w:t>И</w:t>
                  </w:r>
                  <w:proofErr w:type="gramEnd"/>
                  <w:r w:rsidRPr="00C27E8A">
                    <w:rPr>
                      <w:sz w:val="27"/>
                      <w:szCs w:val="27"/>
                    </w:rPr>
                    <w:t xml:space="preserve">з генеральной совокупности извлечена выборка объема </w:t>
                  </w:r>
                  <w:r w:rsidRPr="00C27E8A">
                    <w:rPr>
                      <w:i/>
                      <w:iCs/>
                      <w:sz w:val="27"/>
                      <w:szCs w:val="27"/>
                    </w:rPr>
                    <w:t>n</w:t>
                  </w:r>
                  <w:r w:rsidRPr="00C27E8A">
                    <w:rPr>
                      <w:sz w:val="27"/>
                      <w:szCs w:val="27"/>
                    </w:rPr>
                    <w:t>=70, полигон частот которой имеет вид</w:t>
                  </w:r>
                  <w:r w:rsidRPr="00C27E8A">
                    <w:rPr>
                      <w:sz w:val="27"/>
                      <w:szCs w:val="27"/>
                    </w:rPr>
                    <w:br/>
                  </w:r>
                  <w:r w:rsidRPr="00C27E8A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061845" cy="1561465"/>
                        <wp:effectExtent l="19050" t="0" r="0" b="0"/>
                        <wp:docPr id="195" name="Рисунок 195" descr="5D069FBBDC18FE8BE2602FDB229555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5D069FBBDC18FE8BE2602FDB229555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1845" cy="1561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7E8A">
                    <w:rPr>
                      <w:sz w:val="27"/>
                      <w:szCs w:val="27"/>
                    </w:rPr>
                    <w:br/>
                    <w:t xml:space="preserve">Тогда число вариант </w:t>
                  </w:r>
                  <w:r w:rsidRPr="00C27E8A">
                    <w:rPr>
                      <w:i/>
                      <w:iCs/>
                      <w:sz w:val="27"/>
                      <w:szCs w:val="27"/>
                    </w:rPr>
                    <w:t>x</w:t>
                  </w:r>
                  <w:r w:rsidRPr="00C27E8A">
                    <w:rPr>
                      <w:i/>
                      <w:iCs/>
                      <w:sz w:val="27"/>
                      <w:szCs w:val="27"/>
                      <w:vertAlign w:val="subscript"/>
                    </w:rPr>
                    <w:t>i</w:t>
                  </w:r>
                  <w:r w:rsidRPr="00C27E8A">
                    <w:rPr>
                      <w:sz w:val="27"/>
                      <w:szCs w:val="27"/>
                    </w:rPr>
                    <w:t>=1 в выборке равно…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17411" w:rsidRPr="00C27E8A" w:rsidTr="001E7C24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A17411" w:rsidRPr="00C27E8A" w:rsidRDefault="00A17411" w:rsidP="001E7C24">
                  <w:pPr>
                    <w:spacing w:after="24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350"/>
                    <w:gridCol w:w="4464"/>
                    <w:gridCol w:w="245"/>
                    <w:gridCol w:w="349"/>
                    <w:gridCol w:w="4464"/>
                  </w:tblGrid>
                  <w:tr w:rsidR="00A17411" w:rsidRPr="00C27E8A" w:rsidTr="001E7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2)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6</w:t>
                        </w:r>
                      </w:p>
                    </w:tc>
                  </w:tr>
                  <w:tr w:rsidR="00A17411" w:rsidRPr="00C27E8A" w:rsidTr="001E7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3)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4)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70</w:t>
                        </w:r>
                      </w:p>
                    </w:tc>
                  </w:tr>
                </w:tbl>
                <w:p w:rsidR="00A17411" w:rsidRPr="00C27E8A" w:rsidRDefault="00A17411" w:rsidP="001E7C2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A17411" w:rsidRPr="00C27E8A" w:rsidTr="00A17411">
              <w:trPr>
                <w:tblCellSpacing w:w="7" w:type="dxa"/>
                <w:jc w:val="center"/>
              </w:trPr>
              <w:tc>
                <w:tcPr>
                  <w:tcW w:w="4986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A17411" w:rsidRPr="00C27E8A" w:rsidRDefault="00A17411" w:rsidP="00795D7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ЗАДАНИЕ N </w:t>
                  </w:r>
                  <w:r w:rsidR="00A072FD"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6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C27E8A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 xml:space="preserve">- </w:t>
                  </w:r>
                  <w:proofErr w:type="gramStart"/>
                  <w:r w:rsidRPr="00C27E8A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выберите один вариант ответа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sz w:val="27"/>
                      <w:szCs w:val="27"/>
                    </w:rPr>
                    <w:t xml:space="preserve">Мода вариационного ряда </w:t>
                  </w:r>
                  <w:r w:rsidRPr="00C27E8A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67715" cy="215900"/>
                        <wp:effectExtent l="19050" t="0" r="0" b="0"/>
                        <wp:docPr id="197" name="Рисунок 197" descr="19796A974DD33DA3515DF1AF691CBE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19796A974DD33DA3515DF1AF691CBE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715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7E8A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>  </w:t>
                  </w:r>
                  <w:r w:rsidRPr="00C27E8A">
                    <w:rPr>
                      <w:sz w:val="27"/>
                      <w:szCs w:val="27"/>
                    </w:rPr>
                    <w:t>равна</w:t>
                  </w:r>
                  <w:proofErr w:type="gramEnd"/>
                  <w:r w:rsidRPr="00C27E8A">
                    <w:rPr>
                      <w:sz w:val="27"/>
                      <w:szCs w:val="27"/>
                    </w:rPr>
                    <w:t>…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17411" w:rsidRPr="00C27E8A" w:rsidTr="001E7C24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A17411" w:rsidRPr="00C27E8A" w:rsidRDefault="00A17411" w:rsidP="001E7C24">
                  <w:pPr>
                    <w:spacing w:after="24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350"/>
                    <w:gridCol w:w="4464"/>
                    <w:gridCol w:w="245"/>
                    <w:gridCol w:w="349"/>
                    <w:gridCol w:w="4464"/>
                  </w:tblGrid>
                  <w:tr w:rsidR="00A17411" w:rsidRPr="00C27E8A" w:rsidTr="001E7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lastRenderedPageBreak/>
                          <w:t>1)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2)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5</w:t>
                        </w:r>
                      </w:p>
                    </w:tc>
                  </w:tr>
                  <w:tr w:rsidR="00A17411" w:rsidRPr="00C27E8A" w:rsidTr="001E7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3)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4)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20</w:t>
                        </w:r>
                      </w:p>
                    </w:tc>
                  </w:tr>
                </w:tbl>
                <w:p w:rsidR="00A17411" w:rsidRPr="00C27E8A" w:rsidRDefault="00A17411" w:rsidP="001E7C2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A17411" w:rsidRPr="00C27E8A" w:rsidRDefault="00A17411" w:rsidP="001E7C24">
            <w:pPr>
              <w:jc w:val="center"/>
              <w:rPr>
                <w:rFonts w:ascii="Arial" w:hAnsi="Arial" w:cs="Arial"/>
                <w:vanish/>
                <w:sz w:val="17"/>
                <w:szCs w:val="17"/>
              </w:rPr>
            </w:pPr>
          </w:p>
          <w:tbl>
            <w:tblPr>
              <w:tblW w:w="1020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200"/>
            </w:tblGrid>
            <w:tr w:rsidR="00A17411" w:rsidRPr="00C27E8A" w:rsidTr="00EA2B3E">
              <w:trPr>
                <w:tblCellSpacing w:w="7" w:type="dxa"/>
                <w:jc w:val="center"/>
              </w:trPr>
              <w:tc>
                <w:tcPr>
                  <w:tcW w:w="4986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A17411" w:rsidRPr="00C27E8A" w:rsidRDefault="00A17411" w:rsidP="00795D7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ЗАДАНИЕ N </w:t>
                  </w:r>
                  <w:r w:rsidR="00A072FD"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7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C27E8A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- выберите один вариант ответа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sz w:val="27"/>
                      <w:szCs w:val="27"/>
                    </w:rPr>
                    <w:t xml:space="preserve">Проведено четыре измерения (без систематических ошибок) некоторой случайной величины (в </w:t>
                  </w:r>
                  <w:proofErr w:type="gramStart"/>
                  <w:r w:rsidRPr="00C27E8A">
                    <w:rPr>
                      <w:sz w:val="27"/>
                      <w:szCs w:val="27"/>
                    </w:rPr>
                    <w:t>мм</w:t>
                  </w:r>
                  <w:proofErr w:type="gramEnd"/>
                  <w:r w:rsidRPr="00C27E8A">
                    <w:rPr>
                      <w:sz w:val="27"/>
                      <w:szCs w:val="27"/>
                    </w:rPr>
                    <w:t xml:space="preserve">): </w:t>
                  </w:r>
                  <w:r w:rsidRPr="00C27E8A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>2, 3, 8, 8</w:t>
                  </w:r>
                  <w:r w:rsidRPr="00C27E8A">
                    <w:rPr>
                      <w:sz w:val="27"/>
                      <w:szCs w:val="27"/>
                    </w:rPr>
                    <w:t>. Тогда несмещенная оценка математического ожидания равна…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17411" w:rsidRPr="00C27E8A" w:rsidTr="001E7C24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A17411" w:rsidRPr="00C27E8A" w:rsidRDefault="00A17411" w:rsidP="001E7C24">
                  <w:pPr>
                    <w:spacing w:after="24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350"/>
                    <w:gridCol w:w="4464"/>
                    <w:gridCol w:w="245"/>
                    <w:gridCol w:w="349"/>
                    <w:gridCol w:w="4464"/>
                  </w:tblGrid>
                  <w:tr w:rsidR="00A17411" w:rsidRPr="00C27E8A" w:rsidTr="001E7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5,25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2)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5,5</w:t>
                        </w:r>
                      </w:p>
                    </w:tc>
                  </w:tr>
                  <w:tr w:rsidR="00A17411" w:rsidRPr="00C27E8A" w:rsidTr="001E7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3)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4)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5</w:t>
                        </w:r>
                      </w:p>
                    </w:tc>
                  </w:tr>
                </w:tbl>
                <w:p w:rsidR="00A17411" w:rsidRPr="00C27E8A" w:rsidRDefault="00A17411" w:rsidP="001E7C2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A17411" w:rsidRPr="00C27E8A" w:rsidTr="00EA2B3E">
              <w:trPr>
                <w:tblCellSpacing w:w="7" w:type="dxa"/>
                <w:jc w:val="center"/>
              </w:trPr>
              <w:tc>
                <w:tcPr>
                  <w:tcW w:w="4986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A17411" w:rsidRPr="00C27E8A" w:rsidRDefault="00A17411" w:rsidP="00795D7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 xml:space="preserve">ЗАДАНИЕ N </w:t>
                  </w:r>
                  <w:r w:rsidR="00A072FD"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8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C27E8A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 xml:space="preserve">- </w:t>
                  </w:r>
                  <w:proofErr w:type="gramStart"/>
                  <w:r w:rsidRPr="00C27E8A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выберите один вариант ответа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sz w:val="27"/>
                      <w:szCs w:val="27"/>
                    </w:rPr>
                    <w:t>Точечная оценка математического ожидания нормального распределения равна</w:t>
                  </w:r>
                  <w:proofErr w:type="gramEnd"/>
                  <w:r w:rsidRPr="00C27E8A">
                    <w:rPr>
                      <w:sz w:val="27"/>
                      <w:szCs w:val="27"/>
                    </w:rPr>
                    <w:t xml:space="preserve"> 11. Тогда его интервальная оценка может иметь вид...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A17411" w:rsidRPr="00C27E8A" w:rsidTr="001E7C24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A17411" w:rsidRPr="00C27E8A" w:rsidRDefault="00A17411" w:rsidP="001E7C24">
                  <w:pPr>
                    <w:spacing w:after="24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350"/>
                    <w:gridCol w:w="4464"/>
                    <w:gridCol w:w="245"/>
                    <w:gridCol w:w="349"/>
                    <w:gridCol w:w="4464"/>
                  </w:tblGrid>
                  <w:tr w:rsidR="00A17411" w:rsidRPr="00C27E8A" w:rsidTr="001E7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(11</w:t>
                        </w:r>
                        <w:proofErr w:type="gramStart"/>
                        <w:r w:rsidRPr="00C27E8A">
                          <w:rPr>
                            <w:sz w:val="27"/>
                            <w:szCs w:val="27"/>
                          </w:rPr>
                          <w:t xml:space="preserve"> ;</w:t>
                        </w:r>
                        <w:proofErr w:type="gramEnd"/>
                        <w:r w:rsidRPr="00C27E8A">
                          <w:rPr>
                            <w:sz w:val="27"/>
                            <w:szCs w:val="27"/>
                          </w:rPr>
                          <w:t xml:space="preserve"> 11,5)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2)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(10,5</w:t>
                        </w:r>
                        <w:proofErr w:type="gramStart"/>
                        <w:r w:rsidRPr="00C27E8A">
                          <w:rPr>
                            <w:sz w:val="27"/>
                            <w:szCs w:val="27"/>
                          </w:rPr>
                          <w:t xml:space="preserve"> ;</w:t>
                        </w:r>
                        <w:proofErr w:type="gramEnd"/>
                        <w:r w:rsidRPr="00C27E8A">
                          <w:rPr>
                            <w:sz w:val="27"/>
                            <w:szCs w:val="27"/>
                          </w:rPr>
                          <w:t xml:space="preserve"> 10,9)</w:t>
                        </w:r>
                      </w:p>
                    </w:tc>
                  </w:tr>
                  <w:tr w:rsidR="00A17411" w:rsidRPr="00C27E8A" w:rsidTr="001E7C2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3)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(10,5</w:t>
                        </w:r>
                        <w:proofErr w:type="gramStart"/>
                        <w:r w:rsidRPr="00C27E8A">
                          <w:rPr>
                            <w:sz w:val="27"/>
                            <w:szCs w:val="27"/>
                          </w:rPr>
                          <w:t xml:space="preserve"> ;</w:t>
                        </w:r>
                        <w:proofErr w:type="gramEnd"/>
                        <w:r w:rsidRPr="00C27E8A">
                          <w:rPr>
                            <w:sz w:val="27"/>
                            <w:szCs w:val="27"/>
                          </w:rPr>
                          <w:t xml:space="preserve"> 11,5)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4)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A17411" w:rsidRPr="00C27E8A" w:rsidRDefault="00A17411" w:rsidP="001E7C24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(10,5</w:t>
                        </w:r>
                        <w:proofErr w:type="gramStart"/>
                        <w:r w:rsidRPr="00C27E8A">
                          <w:rPr>
                            <w:sz w:val="27"/>
                            <w:szCs w:val="27"/>
                          </w:rPr>
                          <w:t xml:space="preserve"> ;</w:t>
                        </w:r>
                        <w:proofErr w:type="gramEnd"/>
                        <w:r w:rsidRPr="00C27E8A">
                          <w:rPr>
                            <w:sz w:val="27"/>
                            <w:szCs w:val="27"/>
                          </w:rPr>
                          <w:t xml:space="preserve"> 11)</w:t>
                        </w:r>
                      </w:p>
                    </w:tc>
                  </w:tr>
                </w:tbl>
                <w:p w:rsidR="00A17411" w:rsidRPr="00C27E8A" w:rsidRDefault="00A17411" w:rsidP="001E7C2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1F5DF6" w:rsidRPr="00C27E8A" w:rsidTr="00D50A97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1F5DF6" w:rsidRPr="00C27E8A" w:rsidRDefault="001F5DF6" w:rsidP="00795D7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ЗАДАНИЕ N 9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C27E8A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- выберите один вариант ответа</w:t>
                  </w:r>
                  <w:proofErr w:type="gramStart"/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sz w:val="27"/>
                      <w:szCs w:val="27"/>
                    </w:rPr>
                    <w:t>Е</w:t>
                  </w:r>
                  <w:proofErr w:type="gramEnd"/>
                  <w:r w:rsidRPr="00C27E8A">
                    <w:rPr>
                      <w:sz w:val="27"/>
                      <w:szCs w:val="27"/>
                    </w:rPr>
                    <w:t xml:space="preserve">сли основная гипотеза имеет вид </w:t>
                  </w:r>
                  <w:r w:rsidR="00C27E8A" w:rsidRPr="00C27E8A">
                    <w:rPr>
                      <w:sz w:val="27"/>
                      <w:szCs w:val="27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in;height:20.4pt">
                        <v:imagedata r:id="rId11" r:href="rId12"/>
                      </v:shape>
                    </w:pict>
                  </w:r>
                  <w:r w:rsidRPr="00C27E8A">
                    <w:rPr>
                      <w:sz w:val="27"/>
                      <w:szCs w:val="27"/>
                    </w:rPr>
                    <w:t>, то конкурирующей может быть</w:t>
                  </w:r>
                  <w:r w:rsidRPr="00C27E8A">
                    <w:rPr>
                      <w:sz w:val="27"/>
                      <w:szCs w:val="27"/>
                    </w:rPr>
                    <w:br/>
                    <w:t>гипотеза …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F5DF6" w:rsidRPr="00C27E8A" w:rsidTr="001E7C24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1F5DF6" w:rsidRPr="00C27E8A" w:rsidRDefault="001F5DF6" w:rsidP="00D50A97">
                  <w:pPr>
                    <w:spacing w:after="24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350"/>
                    <w:gridCol w:w="4464"/>
                    <w:gridCol w:w="245"/>
                    <w:gridCol w:w="349"/>
                    <w:gridCol w:w="4464"/>
                  </w:tblGrid>
                  <w:tr w:rsidR="001F5DF6" w:rsidRPr="00C27E8A" w:rsidTr="00D50A9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1F5DF6" w:rsidRPr="00C27E8A" w:rsidRDefault="00C27E8A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pict>
                            <v:shape id="_x0000_i1026" type="#_x0000_t75" alt="" style="width:66.55pt;height:20.4pt">
                              <v:imagedata r:id="rId13" r:href="rId14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2)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1F5DF6" w:rsidRPr="00C27E8A" w:rsidRDefault="00C27E8A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pict>
                            <v:shape id="_x0000_i1027" type="#_x0000_t75" alt="" style="width:66.55pt;height:20.4pt">
                              <v:imagedata r:id="rId15" r:href="rId16"/>
                            </v:shape>
                          </w:pict>
                        </w:r>
                      </w:p>
                    </w:tc>
                  </w:tr>
                  <w:tr w:rsidR="001F5DF6" w:rsidRPr="00C27E8A" w:rsidTr="00D50A9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3)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1F5DF6" w:rsidRPr="00C27E8A" w:rsidRDefault="00C27E8A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pict>
                            <v:shape id="_x0000_i1028" type="#_x0000_t75" alt="" style="width:67.25pt;height:20.4pt">
                              <v:imagedata r:id="rId17" r:href="rId18"/>
                            </v:shape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4)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1F5DF6" w:rsidRPr="00C27E8A" w:rsidRDefault="00C27E8A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pict>
                            <v:shape id="_x0000_i1029" type="#_x0000_t75" alt="" style="width:66.55pt;height:20.4pt">
                              <v:imagedata r:id="rId19" r:href="rId20"/>
                            </v:shape>
                          </w:pict>
                        </w:r>
                      </w:p>
                    </w:tc>
                  </w:tr>
                </w:tbl>
                <w:p w:rsidR="001F5DF6" w:rsidRPr="00C27E8A" w:rsidRDefault="001F5DF6" w:rsidP="00D50A9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1F5DF6" w:rsidRPr="00C27E8A" w:rsidTr="00D50A97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</w:tcPr>
                <w:p w:rsidR="001F5DF6" w:rsidRPr="00C27E8A" w:rsidRDefault="001F5DF6" w:rsidP="00795D70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>ЗАДАНИЕ N 10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C27E8A">
                    <w:rPr>
                      <w:rFonts w:ascii="Arial" w:hAnsi="Arial" w:cs="Arial"/>
                      <w:i/>
                      <w:iCs/>
                      <w:sz w:val="17"/>
                      <w:szCs w:val="17"/>
                    </w:rPr>
                    <w:t>- выберите один вариант ответа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br/>
                  </w:r>
                  <w:r w:rsidRPr="00C27E8A">
                    <w:rPr>
                      <w:sz w:val="27"/>
                      <w:szCs w:val="27"/>
                    </w:rPr>
                    <w:t>Количество перестановок бу</w:t>
                  </w:r>
                  <w:proofErr w:type="gramStart"/>
                  <w:r w:rsidRPr="00C27E8A">
                    <w:rPr>
                      <w:sz w:val="27"/>
                      <w:szCs w:val="27"/>
                    </w:rPr>
                    <w:t>кв в сл</w:t>
                  </w:r>
                  <w:proofErr w:type="gramEnd"/>
                  <w:r w:rsidRPr="00C27E8A">
                    <w:rPr>
                      <w:sz w:val="27"/>
                      <w:szCs w:val="27"/>
                    </w:rPr>
                    <w:t>ове «</w:t>
                  </w:r>
                  <w:r w:rsidRPr="00C27E8A">
                    <w:rPr>
                      <w:i/>
                      <w:iCs/>
                      <w:sz w:val="27"/>
                      <w:szCs w:val="27"/>
                    </w:rPr>
                    <w:t>цифра</w:t>
                  </w:r>
                  <w:r w:rsidRPr="00C27E8A">
                    <w:rPr>
                      <w:sz w:val="27"/>
                      <w:szCs w:val="27"/>
                    </w:rPr>
                    <w:t>» равно…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1F5DF6" w:rsidRPr="00C27E8A" w:rsidTr="001E7C24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1F5DF6" w:rsidRPr="00C27E8A" w:rsidRDefault="001F5DF6" w:rsidP="00D50A97">
                  <w:pPr>
                    <w:spacing w:after="24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ВАРИАНТЫ ОТВЕТОВ: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350"/>
                    <w:gridCol w:w="4464"/>
                    <w:gridCol w:w="245"/>
                    <w:gridCol w:w="349"/>
                    <w:gridCol w:w="4464"/>
                  </w:tblGrid>
                  <w:tr w:rsidR="001F5DF6" w:rsidRPr="00C27E8A" w:rsidTr="00D50A9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2)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20</w:t>
                        </w:r>
                      </w:p>
                    </w:tc>
                  </w:tr>
                  <w:tr w:rsidR="001F5DF6" w:rsidRPr="00C27E8A" w:rsidTr="00D50A9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3)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4)</w:t>
                        </w:r>
                        <w:r w:rsidRPr="00C27E8A"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1F5DF6" w:rsidRPr="00C27E8A" w:rsidRDefault="001F5DF6" w:rsidP="00D50A97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 w:rsidRPr="00C27E8A">
                          <w:rPr>
                            <w:sz w:val="27"/>
                            <w:szCs w:val="27"/>
                          </w:rPr>
                          <w:t>5</w:t>
                        </w:r>
                      </w:p>
                    </w:tc>
                  </w:tr>
                </w:tbl>
                <w:p w:rsidR="001F5DF6" w:rsidRPr="00C27E8A" w:rsidRDefault="001F5DF6" w:rsidP="00D50A97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A17411" w:rsidRPr="00C27E8A" w:rsidRDefault="00A17411" w:rsidP="001E7C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A17411" w:rsidRPr="00C27E8A" w:rsidRDefault="00A17411" w:rsidP="00A17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C24" w:rsidRPr="00C27E8A" w:rsidRDefault="001E7C24" w:rsidP="00A174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E8A">
        <w:rPr>
          <w:rFonts w:ascii="Times New Roman" w:hAnsi="Times New Roman" w:cs="Times New Roman"/>
          <w:sz w:val="24"/>
          <w:szCs w:val="24"/>
        </w:rPr>
        <w:t>Вариант№2</w:t>
      </w: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1E7C24" w:rsidRPr="00C27E8A" w:rsidTr="00795D70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7C24" w:rsidRPr="00C27E8A" w:rsidRDefault="001E7C24" w:rsidP="00795D70">
            <w:pPr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694D76"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- </w:t>
            </w:r>
            <w:proofErr w:type="gramStart"/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sz w:val="27"/>
                <w:szCs w:val="27"/>
              </w:rPr>
              <w:t>Игральная кость бросается</w:t>
            </w:r>
            <w:proofErr w:type="gramEnd"/>
            <w:r w:rsidRPr="00C27E8A">
              <w:rPr>
                <w:sz w:val="27"/>
                <w:szCs w:val="27"/>
              </w:rPr>
              <w:t xml:space="preserve"> один раз. Тогда вероятность того, что на верхней грани выпадет </w:t>
            </w:r>
            <w:r w:rsidRPr="00C27E8A">
              <w:rPr>
                <w:b/>
                <w:bCs/>
                <w:i/>
                <w:iCs/>
                <w:sz w:val="27"/>
                <w:szCs w:val="27"/>
              </w:rPr>
              <w:t>не более трех очков</w:t>
            </w:r>
            <w:r w:rsidRPr="00C27E8A">
              <w:rPr>
                <w:sz w:val="27"/>
                <w:szCs w:val="27"/>
              </w:rPr>
              <w:t>, равна…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E7C24" w:rsidRPr="00C27E8A" w:rsidTr="001E7C24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7C24" w:rsidRPr="00C27E8A" w:rsidRDefault="001E7C24" w:rsidP="001E7C2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63830" cy="457200"/>
                        <wp:effectExtent l="19050" t="0" r="7620" b="0"/>
                        <wp:docPr id="547" name="Рисунок 547" descr="0D2477D14C1CB4D9C80914C33BCA8E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7" descr="0D2477D14C1CB4D9C80914C33BCA8E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55575" cy="457200"/>
                        <wp:effectExtent l="19050" t="0" r="0" b="0"/>
                        <wp:docPr id="548" name="Рисунок 548" descr="BC384557056552A597F3C4D99AD63B3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 descr="BC384557056552A597F3C4D99AD63B3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55575" cy="457200"/>
                        <wp:effectExtent l="19050" t="0" r="0" b="0"/>
                        <wp:docPr id="549" name="Рисунок 549" descr="8B1B78602F2CB5098859E361D327AF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9" descr="8B1B78602F2CB5098859E361D327AF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63830" cy="448310"/>
                        <wp:effectExtent l="19050" t="0" r="7620" b="0"/>
                        <wp:docPr id="550" name="Рисунок 550" descr="D264B24D9FD6F97834BED2E1FE5513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 descr="D264B24D9FD6F97834BED2E1FE5513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7C24" w:rsidRPr="00C27E8A" w:rsidRDefault="001E7C24" w:rsidP="001E7C2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7C24" w:rsidRPr="00C27E8A" w:rsidTr="00795D70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7C24" w:rsidRPr="00C27E8A" w:rsidRDefault="001E7C24" w:rsidP="00795D70">
            <w:pPr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ЗАДАНИЕ N 2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несколько вариантов ответа</w:t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sz w:val="27"/>
                <w:szCs w:val="27"/>
              </w:rPr>
              <w:t xml:space="preserve">Несовместные события </w:t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172720" cy="189865"/>
                  <wp:effectExtent l="19050" t="0" r="0" b="0"/>
                  <wp:docPr id="552" name="Рисунок 552" descr="54DF5EA1F393FFEB46192CF074B377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54DF5EA1F393FFEB46192CF074B377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t xml:space="preserve">, </w:t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172720" cy="189865"/>
                  <wp:effectExtent l="19050" t="0" r="0" b="0"/>
                  <wp:docPr id="553" name="Рисунок 553" descr="1507188234FE58DC4EE24556EA3C38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1507188234FE58DC4EE24556EA3C38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t xml:space="preserve"> и </w:t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172720" cy="198120"/>
                  <wp:effectExtent l="19050" t="0" r="0" b="0"/>
                  <wp:docPr id="554" name="Рисунок 554" descr="17D919604BB4988AE37D25385411BB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17D919604BB4988AE37D25385411BB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t> </w:t>
            </w:r>
            <w:r w:rsidRPr="00C27E8A">
              <w:rPr>
                <w:b/>
                <w:bCs/>
                <w:sz w:val="27"/>
                <w:szCs w:val="27"/>
              </w:rPr>
              <w:t>не образуют</w:t>
            </w:r>
            <w:r w:rsidRPr="00C27E8A">
              <w:rPr>
                <w:sz w:val="27"/>
                <w:szCs w:val="27"/>
              </w:rPr>
              <w:t xml:space="preserve"> полную группу, если их вероятности равны …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E7C24" w:rsidRPr="00C27E8A" w:rsidTr="001E7C24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7C24" w:rsidRPr="00C27E8A" w:rsidRDefault="001E7C24" w:rsidP="001E7C2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724535" cy="466090"/>
                        <wp:effectExtent l="19050" t="0" r="0" b="0"/>
                        <wp:docPr id="555" name="Рисунок 555" descr="7FB574FC6BAC8E5DFADE7F58B2CBEA2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7FB574FC6BAC8E5DFADE7F58B2CBEA2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7E8A">
                    <w:rPr>
                      <w:sz w:val="27"/>
                      <w:szCs w:val="27"/>
                    </w:rPr>
                    <w:t xml:space="preserve">, </w:t>
                  </w:r>
                  <w:r w:rsidRPr="00C27E8A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24535" cy="466090"/>
                        <wp:effectExtent l="19050" t="0" r="0" b="0"/>
                        <wp:docPr id="556" name="Рисунок 556" descr="B6C29F538281CBACBB7502AA74648A4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6" descr="B6C29F538281CBACBB7502AA74648A4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7E8A">
                    <w:rPr>
                      <w:sz w:val="27"/>
                      <w:szCs w:val="27"/>
                    </w:rPr>
                    <w:t xml:space="preserve">, </w:t>
                  </w:r>
                  <w:r w:rsidRPr="00C27E8A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24535" cy="466090"/>
                        <wp:effectExtent l="19050" t="0" r="0" b="0"/>
                        <wp:docPr id="557" name="Рисунок 557" descr="EDFBD0504CC4CECAA7CEE69175243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 descr="EDFBD0504CC4CECAA7CEE69175243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733425" cy="466090"/>
                        <wp:effectExtent l="19050" t="0" r="9525" b="0"/>
                        <wp:docPr id="558" name="Рисунок 558" descr="0389FE81D74DF92846E201DE335B56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0389FE81D74DF92846E201DE335B56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7E8A">
                    <w:rPr>
                      <w:sz w:val="27"/>
                      <w:szCs w:val="27"/>
                    </w:rPr>
                    <w:t xml:space="preserve">, </w:t>
                  </w:r>
                  <w:r w:rsidRPr="00C27E8A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33425" cy="466090"/>
                        <wp:effectExtent l="19050" t="0" r="9525" b="0"/>
                        <wp:docPr id="559" name="Рисунок 559" descr="62CCBB81FEE72D60857614DB6008632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 descr="62CCBB81FEE72D60857614DB6008632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7E8A">
                    <w:rPr>
                      <w:sz w:val="27"/>
                      <w:szCs w:val="27"/>
                    </w:rPr>
                    <w:t xml:space="preserve">, </w:t>
                  </w:r>
                  <w:r w:rsidRPr="00C27E8A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33425" cy="466090"/>
                        <wp:effectExtent l="19050" t="0" r="9525" b="0"/>
                        <wp:docPr id="560" name="Рисунок 560" descr="73ADEE891554C88F75493B37DA9205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0" descr="73ADEE891554C88F75493B37DA9205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733425" cy="466090"/>
                        <wp:effectExtent l="19050" t="0" r="9525" b="0"/>
                        <wp:docPr id="561" name="Рисунок 561" descr="47F5529BFC17B670857DE463B11DDF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 descr="47F5529BFC17B670857DE463B11DDF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7E8A">
                    <w:rPr>
                      <w:sz w:val="27"/>
                      <w:szCs w:val="27"/>
                    </w:rPr>
                    <w:t xml:space="preserve">, </w:t>
                  </w:r>
                  <w:r w:rsidRPr="00C27E8A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24535" cy="466090"/>
                        <wp:effectExtent l="19050" t="0" r="0" b="0"/>
                        <wp:docPr id="562" name="Рисунок 562" descr="1990E039943FCB516E4FB40F33D4A4C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1990E039943FCB516E4FB40F33D4A4C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53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7E8A">
                    <w:rPr>
                      <w:sz w:val="27"/>
                      <w:szCs w:val="27"/>
                    </w:rPr>
                    <w:t xml:space="preserve">, </w:t>
                  </w:r>
                  <w:r w:rsidRPr="00C27E8A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33425" cy="466090"/>
                        <wp:effectExtent l="19050" t="0" r="9525" b="0"/>
                        <wp:docPr id="563" name="Рисунок 563" descr="39EE920F207F191076FA34E4FD7A71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 descr="39EE920F207F191076FA34E4FD7A71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733425" cy="466090"/>
                        <wp:effectExtent l="19050" t="0" r="9525" b="0"/>
                        <wp:docPr id="564" name="Рисунок 564" descr="798B67BE50F22D44C5754D6758BAE7D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4" descr="798B67BE50F22D44C5754D6758BAE7D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7E8A">
                    <w:rPr>
                      <w:sz w:val="27"/>
                      <w:szCs w:val="27"/>
                    </w:rPr>
                    <w:t xml:space="preserve">, </w:t>
                  </w:r>
                  <w:r w:rsidRPr="00C27E8A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33425" cy="466090"/>
                        <wp:effectExtent l="19050" t="0" r="9525" b="0"/>
                        <wp:docPr id="565" name="Рисунок 565" descr="5B3CE52CC56995111AF7F527C9E9F1E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 descr="5B3CE52CC56995111AF7F527C9E9F1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27E8A">
                    <w:rPr>
                      <w:sz w:val="27"/>
                      <w:szCs w:val="27"/>
                    </w:rPr>
                    <w:t xml:space="preserve">, </w:t>
                  </w:r>
                  <w:r w:rsidRPr="00C27E8A">
                    <w:rPr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733425" cy="466090"/>
                        <wp:effectExtent l="19050" t="0" r="9525" b="0"/>
                        <wp:docPr id="566" name="Рисунок 566" descr="FF8F644F0828A8FA182FB5C8BBAD65F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 descr="FF8F644F0828A8FA182FB5C8BBAD65F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7C24" w:rsidRPr="00C27E8A" w:rsidRDefault="001E7C24" w:rsidP="001E7C2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E7C24" w:rsidRPr="00C27E8A" w:rsidRDefault="001E7C24" w:rsidP="001E7C24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1E7C24" w:rsidRPr="00C27E8A" w:rsidTr="00795D70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7C24" w:rsidRPr="00C27E8A" w:rsidRDefault="001E7C24" w:rsidP="00795D70">
            <w:pPr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ЗАДАНИЕ N </w:t>
            </w:r>
            <w:r w:rsidR="00694D76" w:rsidRPr="00C27E8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3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proofErr w:type="gramStart"/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="00257DBC" w:rsidRPr="00C27E8A">
              <w:rPr>
                <w:sz w:val="27"/>
                <w:szCs w:val="27"/>
              </w:rPr>
              <w:t>П</w:t>
            </w:r>
            <w:proofErr w:type="gramEnd"/>
            <w:r w:rsidR="00257DBC" w:rsidRPr="00C27E8A">
              <w:rPr>
                <w:sz w:val="27"/>
                <w:szCs w:val="27"/>
              </w:rPr>
              <w:t xml:space="preserve">усть </w:t>
            </w:r>
            <w:r w:rsidR="00257DBC" w:rsidRPr="00C27E8A">
              <w:rPr>
                <w:i/>
                <w:iCs/>
                <w:sz w:val="27"/>
                <w:szCs w:val="27"/>
              </w:rPr>
              <w:t>X</w:t>
            </w:r>
            <w:r w:rsidR="00257DBC" w:rsidRPr="00C27E8A">
              <w:rPr>
                <w:sz w:val="27"/>
                <w:szCs w:val="27"/>
              </w:rPr>
              <w:t xml:space="preserve"> – дискретная случайная величина, заданная законом распределения вероятностей:</w:t>
            </w:r>
            <w:r w:rsidRPr="00C27E8A">
              <w:rPr>
                <w:sz w:val="27"/>
                <w:szCs w:val="27"/>
              </w:rPr>
              <w:br/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1725295" cy="629920"/>
                  <wp:effectExtent l="19050" t="0" r="8255" b="0"/>
                  <wp:docPr id="568" name="Рисунок 568" descr="242E1948880F6F16FE89AA65C6517A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242E1948880F6F16FE89AA65C6517A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br/>
              <w:t xml:space="preserve">Тогда математическое ожидание случайной величины </w:t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621030" cy="189865"/>
                  <wp:effectExtent l="19050" t="0" r="7620" b="0"/>
                  <wp:docPr id="569" name="Рисунок 569" descr="09DC71CE982BCB6F025F2CB11C49A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09DC71CE982BCB6F025F2CB11C49A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t> равно…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E7C24" w:rsidRPr="00C27E8A" w:rsidTr="001E7C24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7C24" w:rsidRPr="00C27E8A" w:rsidRDefault="001E7C24" w:rsidP="001E7C2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7,6</w:t>
                  </w:r>
                </w:p>
              </w:tc>
            </w:tr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5,7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6,8</w:t>
                  </w:r>
                </w:p>
              </w:tc>
            </w:tr>
          </w:tbl>
          <w:p w:rsidR="001E7C24" w:rsidRPr="00C27E8A" w:rsidRDefault="001E7C24" w:rsidP="001E7C2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7C24" w:rsidRPr="00C27E8A" w:rsidTr="00795D70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7C24" w:rsidRPr="00C27E8A" w:rsidRDefault="001E7C24" w:rsidP="00795D70">
            <w:pPr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694D76"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- </w:t>
            </w:r>
            <w:proofErr w:type="gramStart"/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sz w:val="27"/>
                <w:szCs w:val="27"/>
              </w:rPr>
              <w:t xml:space="preserve">График плотности распределения вероятностей </w:t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387985" cy="259080"/>
                  <wp:effectExtent l="19050" t="0" r="0" b="0"/>
                  <wp:docPr id="571" name="Рисунок 571" descr="D36BB72A97E5CA517D28C4B6FBA43B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D36BB72A97E5CA517D28C4B6FBA43B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t> случайной величины приведен</w:t>
            </w:r>
            <w:proofErr w:type="gramEnd"/>
            <w:r w:rsidRPr="00C27E8A">
              <w:rPr>
                <w:sz w:val="27"/>
                <w:szCs w:val="27"/>
              </w:rPr>
              <w:t xml:space="preserve"> на рисунке.</w:t>
            </w:r>
            <w:r w:rsidRPr="00C27E8A">
              <w:rPr>
                <w:sz w:val="27"/>
                <w:szCs w:val="27"/>
              </w:rPr>
              <w:br/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1518285" cy="1552575"/>
                  <wp:effectExtent l="19050" t="0" r="5715" b="0"/>
                  <wp:docPr id="572" name="Рисунок 572" descr="6D249CDE6121DFB1CD7CBB909FC011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6D249CDE6121DFB1CD7CBB909FC011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br/>
              <w:t xml:space="preserve">Тогда значение </w:t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155575" cy="155575"/>
                  <wp:effectExtent l="19050" t="0" r="0" b="0"/>
                  <wp:docPr id="573" name="Рисунок 573" descr="8ED7269DF8EF2138FD1F983660194F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8ED7269DF8EF2138FD1F983660194F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t> равно …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E7C24" w:rsidRPr="00C27E8A" w:rsidTr="001E7C24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7C24" w:rsidRPr="00C27E8A" w:rsidRDefault="001E7C24" w:rsidP="001E7C2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63830" cy="466090"/>
                        <wp:effectExtent l="19050" t="0" r="7620" b="0"/>
                        <wp:docPr id="574" name="Рисунок 574" descr="7337A1BCEB67629CA1FB8E03B138F71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4" descr="7337A1BCEB67629CA1FB8E03B138F71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1,2</w:t>
                  </w:r>
                </w:p>
              </w:tc>
            </w:tr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0,9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63830" cy="466090"/>
                        <wp:effectExtent l="19050" t="0" r="7620" b="0"/>
                        <wp:docPr id="575" name="Рисунок 575" descr="CDF6D1E1D5EB69CCC343E3A19C86B74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 descr="CDF6D1E1D5EB69CCC343E3A19C86B74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7C24" w:rsidRPr="00C27E8A" w:rsidRDefault="001E7C24" w:rsidP="001E7C2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E7C24" w:rsidRPr="00C27E8A" w:rsidRDefault="001E7C24" w:rsidP="001E7C24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1E7C24" w:rsidRPr="00C27E8A" w:rsidTr="00795D70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7C24" w:rsidRPr="00C27E8A" w:rsidRDefault="001E7C24" w:rsidP="00795D70">
            <w:pPr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694D76"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proofErr w:type="gramStart"/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sz w:val="27"/>
                <w:szCs w:val="27"/>
              </w:rPr>
              <w:t>И</w:t>
            </w:r>
            <w:proofErr w:type="gramEnd"/>
            <w:r w:rsidRPr="00C27E8A">
              <w:rPr>
                <w:sz w:val="27"/>
                <w:szCs w:val="27"/>
              </w:rPr>
              <w:t>з генеральной совокупности извлечена выборка объема n=50:</w:t>
            </w:r>
            <w:r w:rsidRPr="00C27E8A">
              <w:rPr>
                <w:sz w:val="27"/>
                <w:szCs w:val="27"/>
              </w:rPr>
              <w:br/>
            </w:r>
            <w:r w:rsidRPr="00C27E8A">
              <w:rPr>
                <w:noProof/>
                <w:sz w:val="27"/>
                <w:szCs w:val="27"/>
              </w:rPr>
              <w:lastRenderedPageBreak/>
              <w:drawing>
                <wp:inline distT="0" distB="0" distL="0" distR="0">
                  <wp:extent cx="1664970" cy="629920"/>
                  <wp:effectExtent l="19050" t="0" r="0" b="0"/>
                  <wp:docPr id="577" name="Рисунок 577" descr="E62303FDF7AAA50F2F039D440B91D0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E62303FDF7AAA50F2F039D440B91D0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br/>
              <w:t xml:space="preserve">Тогда </w:t>
            </w:r>
            <w:r w:rsidRPr="00C27E8A">
              <w:rPr>
                <w:b/>
                <w:bCs/>
                <w:sz w:val="27"/>
                <w:szCs w:val="27"/>
              </w:rPr>
              <w:t>n</w:t>
            </w:r>
            <w:r w:rsidRPr="00C27E8A">
              <w:rPr>
                <w:b/>
                <w:bCs/>
                <w:sz w:val="27"/>
                <w:szCs w:val="27"/>
                <w:vertAlign w:val="subscript"/>
              </w:rPr>
              <w:t>2</w:t>
            </w:r>
            <w:r w:rsidRPr="00C27E8A">
              <w:rPr>
                <w:sz w:val="27"/>
                <w:szCs w:val="27"/>
              </w:rPr>
              <w:t xml:space="preserve"> равен…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E7C24" w:rsidRPr="00C27E8A" w:rsidTr="001E7C24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7C24" w:rsidRPr="00C27E8A" w:rsidRDefault="001E7C24" w:rsidP="001E7C2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25</w:t>
                  </w:r>
                </w:p>
              </w:tc>
            </w:tr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50</w:t>
                  </w:r>
                </w:p>
              </w:tc>
            </w:tr>
          </w:tbl>
          <w:p w:rsidR="001E7C24" w:rsidRPr="00C27E8A" w:rsidRDefault="001E7C24" w:rsidP="001E7C2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7C24" w:rsidRPr="00C27E8A" w:rsidTr="00795D70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7C24" w:rsidRPr="00C27E8A" w:rsidRDefault="001E7C24" w:rsidP="00795D70">
            <w:pPr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694D76"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sz w:val="27"/>
                <w:szCs w:val="27"/>
              </w:rPr>
              <w:t>Мода вариационного ряда 1 , 4 , 4 , 5 , 6 , 8 , 9 равна...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E7C24" w:rsidRPr="00C27E8A" w:rsidTr="001E7C24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7C24" w:rsidRPr="00C27E8A" w:rsidRDefault="001E7C24" w:rsidP="001E7C2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1</w:t>
                  </w:r>
                </w:p>
              </w:tc>
            </w:tr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4</w:t>
                  </w:r>
                </w:p>
              </w:tc>
            </w:tr>
          </w:tbl>
          <w:p w:rsidR="001E7C24" w:rsidRPr="00C27E8A" w:rsidRDefault="001E7C24" w:rsidP="001E7C2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E7C24" w:rsidRPr="00C27E8A" w:rsidRDefault="001E7C24" w:rsidP="001E7C24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21" w:type="dxa"/>
        <w:jc w:val="center"/>
        <w:tblCellSpacing w:w="7" w:type="dxa"/>
        <w:tblInd w:w="-48" w:type="dxa"/>
        <w:tblCellMar>
          <w:left w:w="0" w:type="dxa"/>
          <w:right w:w="0" w:type="dxa"/>
        </w:tblCellMar>
        <w:tblLook w:val="0000"/>
      </w:tblPr>
      <w:tblGrid>
        <w:gridCol w:w="26"/>
        <w:gridCol w:w="10131"/>
        <w:gridCol w:w="64"/>
      </w:tblGrid>
      <w:tr w:rsidR="001E7C24" w:rsidRPr="00C27E8A" w:rsidTr="00795D70">
        <w:trPr>
          <w:gridBefore w:val="1"/>
          <w:gridAfter w:val="1"/>
          <w:wBefore w:w="2" w:type="pct"/>
          <w:wAfter w:w="7" w:type="pct"/>
          <w:tblCellSpacing w:w="7" w:type="dxa"/>
          <w:jc w:val="center"/>
        </w:trPr>
        <w:tc>
          <w:tcPr>
            <w:tcW w:w="496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7C24" w:rsidRPr="00C27E8A" w:rsidRDefault="00694D76" w:rsidP="00795D70">
            <w:pPr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ЗАДАНИЕ N 7</w:t>
            </w:r>
            <w:r w:rsidR="001E7C24" w:rsidRPr="00C27E8A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- </w:t>
            </w:r>
            <w:proofErr w:type="gramStart"/>
            <w:r w:rsidR="001E7C24"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выберите один вариант ответа</w:t>
            </w:r>
            <w:r w:rsidR="001E7C24" w:rsidRPr="00C27E8A">
              <w:rPr>
                <w:rFonts w:ascii="Arial" w:hAnsi="Arial" w:cs="Arial"/>
                <w:sz w:val="17"/>
                <w:szCs w:val="17"/>
              </w:rPr>
              <w:br/>
            </w:r>
            <w:r w:rsidR="001E7C24" w:rsidRPr="00C27E8A">
              <w:rPr>
                <w:rFonts w:ascii="Arial" w:hAnsi="Arial" w:cs="Arial"/>
                <w:sz w:val="17"/>
                <w:szCs w:val="17"/>
              </w:rPr>
              <w:br/>
            </w:r>
            <w:r w:rsidR="001E7C24" w:rsidRPr="00C27E8A">
              <w:rPr>
                <w:sz w:val="27"/>
                <w:szCs w:val="27"/>
              </w:rPr>
              <w:t>Точечная оценка математического ожидания нормального распределения равна</w:t>
            </w:r>
            <w:proofErr w:type="gramEnd"/>
            <w:r w:rsidR="001E7C24" w:rsidRPr="00C27E8A">
              <w:rPr>
                <w:sz w:val="27"/>
                <w:szCs w:val="27"/>
              </w:rPr>
              <w:t xml:space="preserve"> 12. Тогда его интервальная оценка может иметь вид...</w:t>
            </w:r>
            <w:r w:rsidR="001E7C24"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E7C24" w:rsidRPr="00C27E8A" w:rsidTr="00795D70">
        <w:trPr>
          <w:gridBefore w:val="1"/>
          <w:gridAfter w:val="1"/>
          <w:wBefore w:w="2" w:type="pct"/>
          <w:wAfter w:w="7" w:type="pct"/>
          <w:tblCellSpacing w:w="7" w:type="dxa"/>
          <w:jc w:val="center"/>
        </w:trPr>
        <w:tc>
          <w:tcPr>
            <w:tcW w:w="496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7C24" w:rsidRPr="00C27E8A" w:rsidRDefault="001E7C24" w:rsidP="001E7C2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430"/>
              <w:gridCol w:w="245"/>
              <w:gridCol w:w="349"/>
              <w:gridCol w:w="4430"/>
            </w:tblGrid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(11,4; 12)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(12; 12,6)</w:t>
                  </w:r>
                </w:p>
              </w:tc>
            </w:tr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(11,4; 12,6)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(11,4; 11,5)</w:t>
                  </w:r>
                </w:p>
              </w:tc>
            </w:tr>
          </w:tbl>
          <w:p w:rsidR="001E7C24" w:rsidRPr="00C27E8A" w:rsidRDefault="001E7C24" w:rsidP="001E7C2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E7C24" w:rsidRPr="00C27E8A" w:rsidTr="00795D70">
        <w:trPr>
          <w:gridBefore w:val="1"/>
          <w:gridAfter w:val="1"/>
          <w:wBefore w:w="2" w:type="pct"/>
          <w:wAfter w:w="7" w:type="pct"/>
          <w:tblCellSpacing w:w="7" w:type="dxa"/>
          <w:jc w:val="center"/>
        </w:trPr>
        <w:tc>
          <w:tcPr>
            <w:tcW w:w="4963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E7C24" w:rsidRPr="00C27E8A" w:rsidRDefault="001E7C24" w:rsidP="00795D70">
            <w:pPr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694D76"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proofErr w:type="gramStart"/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sz w:val="27"/>
                <w:szCs w:val="27"/>
              </w:rPr>
              <w:t>Е</w:t>
            </w:r>
            <w:proofErr w:type="gramEnd"/>
            <w:r w:rsidRPr="00C27E8A">
              <w:rPr>
                <w:sz w:val="27"/>
                <w:szCs w:val="27"/>
              </w:rPr>
              <w:t xml:space="preserve">сли основная гипотеза имеет вид </w:t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880110" cy="259080"/>
                  <wp:effectExtent l="19050" t="0" r="0" b="0"/>
                  <wp:docPr id="581" name="Рисунок 581" descr="78246CCA771776CC470C49C93C160B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78246CCA771776CC470C49C93C160B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t>, то конкурирующей может быть гипотеза …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1E7C24" w:rsidRPr="00C27E8A" w:rsidTr="00795D70">
        <w:trPr>
          <w:gridBefore w:val="1"/>
          <w:gridAfter w:val="1"/>
          <w:wBefore w:w="2" w:type="pct"/>
          <w:wAfter w:w="7" w:type="pct"/>
          <w:tblCellSpacing w:w="7" w:type="dxa"/>
          <w:jc w:val="center"/>
        </w:trPr>
        <w:tc>
          <w:tcPr>
            <w:tcW w:w="4963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E7C24" w:rsidRPr="00C27E8A" w:rsidRDefault="001E7C24" w:rsidP="001E7C24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430"/>
              <w:gridCol w:w="245"/>
              <w:gridCol w:w="349"/>
              <w:gridCol w:w="4430"/>
            </w:tblGrid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45185" cy="259080"/>
                        <wp:effectExtent l="19050" t="0" r="0" b="0"/>
                        <wp:docPr id="582" name="Рисунок 582" descr="09A6ADED666E1A612727D6F5EB83FED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 descr="09A6ADED666E1A612727D6F5EB83FED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45185" cy="259080"/>
                        <wp:effectExtent l="19050" t="0" r="0" b="0"/>
                        <wp:docPr id="583" name="Рисунок 583" descr="B462E44FD4052C9854DCAFFF370DCB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 descr="B462E44FD4052C9854DCAFFF370DCB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7C24" w:rsidRPr="00C27E8A" w:rsidTr="001E7C2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45185" cy="259080"/>
                        <wp:effectExtent l="19050" t="0" r="0" b="0"/>
                        <wp:docPr id="584" name="Рисунок 584" descr="DED1867F446DAC478FAE0FB6B4287EB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 descr="DED1867F446DAC478FAE0FB6B4287EB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1E7C24" w:rsidRPr="00C27E8A" w:rsidRDefault="001E7C24" w:rsidP="001E7C24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845185" cy="259080"/>
                        <wp:effectExtent l="19050" t="0" r="0" b="0"/>
                        <wp:docPr id="585" name="Рисунок 585" descr="B606E6822BBE6A6A2F3056D62547925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5" descr="B606E6822BBE6A6A2F3056D62547925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7C24" w:rsidRPr="00C27E8A" w:rsidRDefault="001E7C24" w:rsidP="001E7C2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E7CBA" w:rsidRPr="00C27E8A" w:rsidTr="003E7CBA">
        <w:trPr>
          <w:tblCellSpacing w:w="7" w:type="dxa"/>
          <w:jc w:val="center"/>
        </w:trPr>
        <w:tc>
          <w:tcPr>
            <w:tcW w:w="4986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7CBA" w:rsidRPr="00C27E8A" w:rsidRDefault="003E7CBA" w:rsidP="00795D70">
            <w:pPr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 N 9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sz w:val="27"/>
                <w:szCs w:val="27"/>
              </w:rPr>
              <w:t>Число всевозможных способов, которыми можно извлечь из 6 различных учебников 3, равно …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3E7CBA" w:rsidRPr="00C27E8A" w:rsidTr="003E7CBA">
        <w:trPr>
          <w:tblCellSpacing w:w="7" w:type="dxa"/>
          <w:jc w:val="center"/>
        </w:trPr>
        <w:tc>
          <w:tcPr>
            <w:tcW w:w="4986" w:type="pct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E7CBA" w:rsidRPr="00C27E8A" w:rsidRDefault="003E7CBA" w:rsidP="003E7CBA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49"/>
              <w:gridCol w:w="4475"/>
              <w:gridCol w:w="245"/>
              <w:gridCol w:w="349"/>
              <w:gridCol w:w="4475"/>
            </w:tblGrid>
            <w:tr w:rsidR="003E7CBA" w:rsidRPr="00C27E8A" w:rsidTr="003E7CB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E7CBA" w:rsidRPr="00C27E8A" w:rsidRDefault="003E7CBA" w:rsidP="003E7C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E7CBA" w:rsidRPr="00C27E8A" w:rsidRDefault="003E7CBA" w:rsidP="003E7C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3E7CBA" w:rsidRPr="00C27E8A" w:rsidRDefault="003E7CBA" w:rsidP="003E7C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E7CBA" w:rsidRPr="00C27E8A" w:rsidRDefault="003E7CBA" w:rsidP="003E7C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E7CBA" w:rsidRPr="00C27E8A" w:rsidRDefault="003E7CBA" w:rsidP="003E7C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20</w:t>
                  </w:r>
                </w:p>
              </w:tc>
            </w:tr>
            <w:tr w:rsidR="003E7CBA" w:rsidRPr="00C27E8A" w:rsidTr="003E7CB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E7CBA" w:rsidRPr="00C27E8A" w:rsidRDefault="003E7CBA" w:rsidP="003E7C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E7CBA" w:rsidRPr="00C27E8A" w:rsidRDefault="003E7CBA" w:rsidP="003E7C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:rsidR="003E7CBA" w:rsidRPr="00C27E8A" w:rsidRDefault="003E7CBA" w:rsidP="003E7C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E7CBA" w:rsidRPr="00C27E8A" w:rsidRDefault="003E7CBA" w:rsidP="003E7C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3E7CBA" w:rsidRPr="00C27E8A" w:rsidRDefault="003E7CBA" w:rsidP="003E7CB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12</w:t>
                  </w:r>
                </w:p>
              </w:tc>
            </w:tr>
          </w:tbl>
          <w:p w:rsidR="003E7CBA" w:rsidRPr="00C27E8A" w:rsidRDefault="003E7CBA" w:rsidP="003E7CB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1E7C24" w:rsidRPr="00C27E8A" w:rsidRDefault="001E7C24" w:rsidP="00A174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17A" w:rsidRPr="00C27E8A" w:rsidRDefault="0047517A" w:rsidP="00A174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E8A">
        <w:rPr>
          <w:rFonts w:ascii="Times New Roman" w:hAnsi="Times New Roman" w:cs="Times New Roman"/>
          <w:sz w:val="24"/>
          <w:szCs w:val="24"/>
        </w:rPr>
        <w:t>Вариант № 3</w:t>
      </w: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47517A" w:rsidRPr="00C27E8A" w:rsidTr="00D50A97">
        <w:trPr>
          <w:tblCellSpacing w:w="7" w:type="dxa"/>
          <w:jc w:val="center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7517A" w:rsidRPr="00C27E8A" w:rsidRDefault="0047517A" w:rsidP="00795D70">
            <w:pPr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ЗАДАНИЕ N </w:t>
            </w:r>
            <w:r w:rsidR="00795D70"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несколько вариантов ответа</w:t>
            </w:r>
            <w:proofErr w:type="gramStart"/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sz w:val="27"/>
                <w:szCs w:val="27"/>
              </w:rPr>
              <w:t>Б</w:t>
            </w:r>
            <w:proofErr w:type="gramEnd"/>
            <w:r w:rsidRPr="00C27E8A">
              <w:rPr>
                <w:sz w:val="27"/>
                <w:szCs w:val="27"/>
              </w:rPr>
              <w:t>росают 2 монеты. События</w:t>
            </w:r>
            <w:proofErr w:type="gramStart"/>
            <w:r w:rsidRPr="00C27E8A">
              <w:rPr>
                <w:sz w:val="27"/>
                <w:szCs w:val="27"/>
              </w:rPr>
              <w:t xml:space="preserve"> А</w:t>
            </w:r>
            <w:proofErr w:type="gramEnd"/>
            <w:r w:rsidRPr="00C27E8A">
              <w:rPr>
                <w:sz w:val="27"/>
                <w:szCs w:val="27"/>
              </w:rPr>
              <w:t xml:space="preserve"> – «цифра на первой монете» и В – «герб на второй монете» являются: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47517A" w:rsidRPr="00C27E8A" w:rsidTr="00D50A9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517A" w:rsidRPr="00C27E8A" w:rsidRDefault="0047517A" w:rsidP="00D50A97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47517A" w:rsidRPr="00C27E8A" w:rsidTr="00D50A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совместными</w:t>
                  </w:r>
                </w:p>
              </w:tc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зависимыми</w:t>
                  </w:r>
                </w:p>
              </w:tc>
            </w:tr>
            <w:tr w:rsidR="0047517A" w:rsidRPr="00C27E8A" w:rsidTr="00D50A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независимыми</w:t>
                  </w:r>
                </w:p>
              </w:tc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несовместными</w:t>
                  </w:r>
                </w:p>
              </w:tc>
            </w:tr>
          </w:tbl>
          <w:p w:rsidR="0047517A" w:rsidRPr="00C27E8A" w:rsidRDefault="0047517A" w:rsidP="00D50A9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7517A" w:rsidRPr="00C27E8A" w:rsidTr="00D50A9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47517A" w:rsidRPr="00C27E8A" w:rsidRDefault="00BE0C25" w:rsidP="00D50A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sz w:val="17"/>
                <w:szCs w:val="17"/>
              </w:rPr>
              <w:pict>
                <v:rect id="_x0000_i1030" style="width:0;height:1.5pt" o:hralign="center" o:hrstd="t" o:hr="t" fillcolor="gray" stroked="f"/>
              </w:pict>
            </w:r>
          </w:p>
        </w:tc>
      </w:tr>
    </w:tbl>
    <w:p w:rsidR="0047517A" w:rsidRPr="00C27E8A" w:rsidRDefault="0047517A" w:rsidP="0047517A">
      <w:pPr>
        <w:jc w:val="center"/>
        <w:rPr>
          <w:rFonts w:ascii="Arial" w:hAnsi="Arial" w:cs="Arial"/>
          <w:vanish/>
          <w:sz w:val="17"/>
          <w:szCs w:val="17"/>
        </w:rPr>
      </w:pPr>
    </w:p>
    <w:tbl>
      <w:tblPr>
        <w:tblW w:w="1020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10200"/>
      </w:tblGrid>
      <w:tr w:rsidR="0047517A" w:rsidRPr="00C27E8A" w:rsidTr="004C1865">
        <w:trPr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7517A" w:rsidRPr="00C27E8A" w:rsidRDefault="0047517A" w:rsidP="002237EF">
            <w:pPr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ЗАДАНИЕ N 2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proofErr w:type="gramStart"/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sz w:val="27"/>
                <w:szCs w:val="27"/>
              </w:rPr>
              <w:t>П</w:t>
            </w:r>
            <w:proofErr w:type="gramEnd"/>
            <w:r w:rsidRPr="00C27E8A">
              <w:rPr>
                <w:sz w:val="27"/>
                <w:szCs w:val="27"/>
              </w:rPr>
              <w:t>о оценкам экспертов вероятности банкротства для двух предприятий, производящих разнотипную продукцию, равны 0,2 и 0,35. Тогда вероятность банкротства обоих предприятий равна…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47517A" w:rsidRPr="00C27E8A" w:rsidTr="00D50A9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517A" w:rsidRPr="00C27E8A" w:rsidRDefault="0047517A" w:rsidP="00D50A97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47517A" w:rsidRPr="00C27E8A" w:rsidTr="00D50A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0,07</w:t>
                  </w:r>
                </w:p>
              </w:tc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0,55</w:t>
                  </w:r>
                </w:p>
              </w:tc>
            </w:tr>
            <w:tr w:rsidR="0047517A" w:rsidRPr="00C27E8A" w:rsidTr="00D50A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0,7</w:t>
                  </w:r>
                </w:p>
              </w:tc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sz w:val="27"/>
                      <w:szCs w:val="27"/>
                    </w:rPr>
                    <w:t>0,52</w:t>
                  </w:r>
                </w:p>
              </w:tc>
            </w:tr>
          </w:tbl>
          <w:p w:rsidR="0047517A" w:rsidRPr="00C27E8A" w:rsidRDefault="0047517A" w:rsidP="00D50A9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7517A" w:rsidRPr="00C27E8A" w:rsidTr="00D50A97">
        <w:trPr>
          <w:trHeight w:val="2927"/>
          <w:tblCellSpacing w:w="7" w:type="dxa"/>
          <w:jc w:val="center"/>
        </w:trPr>
        <w:tc>
          <w:tcPr>
            <w:tcW w:w="4986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7517A" w:rsidRPr="00C27E8A" w:rsidRDefault="0047517A" w:rsidP="00D50A97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ЗАДАНИЕ N 3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rFonts w:ascii="Arial" w:hAnsi="Arial" w:cs="Arial"/>
                <w:sz w:val="17"/>
                <w:szCs w:val="17"/>
              </w:rPr>
              <w:br/>
            </w:r>
            <w:r w:rsidRPr="00C27E8A">
              <w:rPr>
                <w:sz w:val="27"/>
                <w:szCs w:val="27"/>
              </w:rPr>
              <w:t xml:space="preserve">Событие </w:t>
            </w:r>
            <w:r w:rsidRPr="00C27E8A">
              <w:rPr>
                <w:i/>
                <w:iCs/>
                <w:sz w:val="27"/>
                <w:szCs w:val="27"/>
              </w:rPr>
              <w:t>А</w:t>
            </w:r>
            <w:r w:rsidRPr="00C27E8A">
              <w:rPr>
                <w:sz w:val="27"/>
                <w:szCs w:val="27"/>
              </w:rPr>
              <w:t xml:space="preserve"> может наступить лишь при условии появления одного из двух несовместных событий </w:t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215900" cy="259080"/>
                  <wp:effectExtent l="19050" t="0" r="0" b="0"/>
                  <wp:docPr id="105" name="Рисунок 105" descr="59A648F7EA491DE2F2ACD2236D248F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59A648F7EA491DE2F2ACD2236D248F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t xml:space="preserve"> и </w:t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241300" cy="259080"/>
                  <wp:effectExtent l="19050" t="0" r="6350" b="0"/>
                  <wp:docPr id="106" name="Рисунок 106" descr="2B3232DE831E1BFE757AFE88B7E54B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2B3232DE831E1BFE757AFE88B7E54B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t xml:space="preserve">, образующих полную группу событий. Известны вероятность </w:t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793750" cy="466090"/>
                  <wp:effectExtent l="19050" t="0" r="6350" b="0"/>
                  <wp:docPr id="107" name="Рисунок 107" descr="12258CFD67A65032E00C4C44E4B058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12258CFD67A65032E00C4C44E4B058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t xml:space="preserve"> и условные вероятности </w:t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1130300" cy="466090"/>
                  <wp:effectExtent l="19050" t="0" r="0" b="0"/>
                  <wp:docPr id="108" name="Рисунок 108" descr="B9CB0479805EF3FDBC7BAD07D36BFA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B9CB0479805EF3FDBC7BAD07D36BFA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t> </w:t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1061085" cy="466090"/>
                  <wp:effectExtent l="19050" t="0" r="5715" b="0"/>
                  <wp:docPr id="109" name="Рисунок 109" descr="21D5BF860651C68E957B726B23DC9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21D5BF860651C68E957B726B23DC9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t xml:space="preserve">. Тогда вероятность </w:t>
            </w:r>
            <w:r w:rsidRPr="00C27E8A">
              <w:rPr>
                <w:noProof/>
                <w:sz w:val="27"/>
                <w:szCs w:val="27"/>
              </w:rPr>
              <w:drawing>
                <wp:inline distT="0" distB="0" distL="0" distR="0">
                  <wp:extent cx="431165" cy="241300"/>
                  <wp:effectExtent l="19050" t="0" r="6985" b="0"/>
                  <wp:docPr id="110" name="Рисунок 110" descr="677A83DAD5D9C8B52A049D625A158B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677A83DAD5D9C8B52A049D625A158B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4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7E8A">
              <w:rPr>
                <w:sz w:val="27"/>
                <w:szCs w:val="27"/>
              </w:rPr>
              <w:t> равна …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47517A" w:rsidRPr="00C27E8A" w:rsidTr="002237EF">
        <w:trPr>
          <w:trHeight w:val="3335"/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517A" w:rsidRPr="00C27E8A" w:rsidRDefault="0047517A" w:rsidP="00D50A97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47517A" w:rsidRPr="00C27E8A" w:rsidTr="00D50A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63830" cy="457200"/>
                        <wp:effectExtent l="19050" t="0" r="7620" b="0"/>
                        <wp:docPr id="111" name="Рисунок 111" descr="6174F86FE0A3225026791BE312CF26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6174F86FE0A3225026791BE312CF26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63830" cy="448310"/>
                        <wp:effectExtent l="19050" t="0" r="7620" b="0"/>
                        <wp:docPr id="112" name="Рисунок 112" descr="CCADECA89984AC89F382390BE0CB7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CCADECA89984AC89F382390BE0CB7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517A" w:rsidRPr="00C27E8A" w:rsidTr="00D50A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63830" cy="448310"/>
                        <wp:effectExtent l="19050" t="0" r="7620" b="0"/>
                        <wp:docPr id="113" name="Рисунок 113" descr="788940E7C6846C5CB37EC14CCD5D2DC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788940E7C6846C5CB37EC14CCD5D2DC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47517A" w:rsidRPr="00C27E8A" w:rsidRDefault="0047517A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55575" cy="457200"/>
                        <wp:effectExtent l="19050" t="0" r="0" b="0"/>
                        <wp:docPr id="114" name="Рисунок 114" descr="F3A99C85E9577FDE60BC2F165FF2ADD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F3A99C85E9577FDE60BC2F165FF2ADD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517A" w:rsidRPr="00C27E8A" w:rsidRDefault="0047517A" w:rsidP="00D50A9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237EF" w:rsidRPr="00C27E8A" w:rsidTr="002237EF">
        <w:trPr>
          <w:trHeight w:val="1800"/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237EF" w:rsidRPr="00C27E8A" w:rsidRDefault="002237EF" w:rsidP="00D50A9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ЗАДАНИЕ N 6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</w:p>
          <w:p w:rsidR="002237EF" w:rsidRPr="00C27E8A" w:rsidRDefault="002237EF" w:rsidP="00D50A9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27E8A">
              <w:rPr>
                <w:sz w:val="27"/>
                <w:szCs w:val="27"/>
              </w:rPr>
              <w:t xml:space="preserve">Из генеральной совокупности извлечена выборка объема </w:t>
            </w:r>
            <w:r w:rsidRPr="00C27E8A">
              <w:rPr>
                <w:sz w:val="27"/>
                <w:szCs w:val="27"/>
                <w:lang w:val="en-US"/>
              </w:rPr>
              <w:t>n</w:t>
            </w:r>
            <w:r w:rsidRPr="00C27E8A">
              <w:rPr>
                <w:sz w:val="27"/>
                <w:szCs w:val="27"/>
              </w:rPr>
              <w:t>=25:</w:t>
            </w:r>
          </w:p>
          <w:tbl>
            <w:tblPr>
              <w:tblStyle w:val="a5"/>
              <w:tblW w:w="0" w:type="auto"/>
              <w:jc w:val="center"/>
              <w:tblLook w:val="01E0"/>
            </w:tblPr>
            <w:tblGrid>
              <w:gridCol w:w="794"/>
              <w:gridCol w:w="1534"/>
              <w:gridCol w:w="1471"/>
              <w:gridCol w:w="1471"/>
              <w:gridCol w:w="1556"/>
              <w:gridCol w:w="1523"/>
              <w:gridCol w:w="1513"/>
            </w:tblGrid>
            <w:tr w:rsidR="002237EF" w:rsidRPr="00C27E8A" w:rsidTr="00D50A97">
              <w:trPr>
                <w:jc w:val="center"/>
              </w:trPr>
              <w:tc>
                <w:tcPr>
                  <w:tcW w:w="844" w:type="dxa"/>
                </w:tcPr>
                <w:p w:rsidR="002237EF" w:rsidRPr="00C27E8A" w:rsidRDefault="00257DBC" w:rsidP="00D50A97">
                  <w:pPr>
                    <w:jc w:val="center"/>
                  </w:pPr>
                  <w:r w:rsidRPr="00C27E8A">
                    <w:rPr>
                      <w:lang w:val="en-US"/>
                    </w:rPr>
                    <w:t>x</w:t>
                  </w:r>
                  <w:r w:rsidR="002237EF" w:rsidRPr="00C27E8A">
                    <w:rPr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1671" w:type="dxa"/>
                </w:tcPr>
                <w:p w:rsidR="002237EF" w:rsidRPr="00C27E8A" w:rsidRDefault="002237EF" w:rsidP="00D50A97">
                  <w:pPr>
                    <w:jc w:val="center"/>
                  </w:pPr>
                  <w:r w:rsidRPr="00C27E8A">
                    <w:t>1</w:t>
                  </w:r>
                </w:p>
              </w:tc>
              <w:tc>
                <w:tcPr>
                  <w:tcW w:w="1600" w:type="dxa"/>
                </w:tcPr>
                <w:p w:rsidR="002237EF" w:rsidRPr="00C27E8A" w:rsidRDefault="002237EF" w:rsidP="00D50A97">
                  <w:pPr>
                    <w:jc w:val="center"/>
                  </w:pPr>
                  <w:r w:rsidRPr="00C27E8A">
                    <w:t>2</w:t>
                  </w:r>
                </w:p>
              </w:tc>
              <w:tc>
                <w:tcPr>
                  <w:tcW w:w="1600" w:type="dxa"/>
                </w:tcPr>
                <w:p w:rsidR="002237EF" w:rsidRPr="00C27E8A" w:rsidRDefault="002237EF" w:rsidP="00D50A97">
                  <w:pPr>
                    <w:jc w:val="center"/>
                  </w:pPr>
                  <w:r w:rsidRPr="00C27E8A">
                    <w:t>3</w:t>
                  </w:r>
                </w:p>
              </w:tc>
              <w:tc>
                <w:tcPr>
                  <w:tcW w:w="1695" w:type="dxa"/>
                </w:tcPr>
                <w:p w:rsidR="002237EF" w:rsidRPr="00C27E8A" w:rsidRDefault="002237EF" w:rsidP="00D50A97">
                  <w:pPr>
                    <w:jc w:val="center"/>
                  </w:pPr>
                  <w:r w:rsidRPr="00C27E8A">
                    <w:t>4</w:t>
                  </w:r>
                </w:p>
              </w:tc>
              <w:tc>
                <w:tcPr>
                  <w:tcW w:w="1647" w:type="dxa"/>
                </w:tcPr>
                <w:p w:rsidR="002237EF" w:rsidRPr="00C27E8A" w:rsidRDefault="002237EF" w:rsidP="00D50A97">
                  <w:pPr>
                    <w:jc w:val="center"/>
                  </w:pPr>
                  <w:r w:rsidRPr="00C27E8A">
                    <w:t>5</w:t>
                  </w:r>
                </w:p>
              </w:tc>
              <w:tc>
                <w:tcPr>
                  <w:tcW w:w="1647" w:type="dxa"/>
                </w:tcPr>
                <w:p w:rsidR="002237EF" w:rsidRPr="00C27E8A" w:rsidRDefault="002237EF" w:rsidP="00D50A97">
                  <w:pPr>
                    <w:jc w:val="center"/>
                  </w:pPr>
                  <w:r w:rsidRPr="00C27E8A">
                    <w:t>6</w:t>
                  </w:r>
                </w:p>
              </w:tc>
            </w:tr>
            <w:tr w:rsidR="002237EF" w:rsidRPr="00C27E8A" w:rsidTr="00D50A97">
              <w:trPr>
                <w:jc w:val="center"/>
              </w:trPr>
              <w:tc>
                <w:tcPr>
                  <w:tcW w:w="844" w:type="dxa"/>
                </w:tcPr>
                <w:p w:rsidR="002237EF" w:rsidRPr="00C27E8A" w:rsidRDefault="00257DBC" w:rsidP="00D50A97">
                  <w:pPr>
                    <w:jc w:val="center"/>
                  </w:pPr>
                  <w:proofErr w:type="spellStart"/>
                  <w:r w:rsidRPr="00C27E8A">
                    <w:rPr>
                      <w:lang w:val="en-US"/>
                    </w:rPr>
                    <w:t>n</w:t>
                  </w:r>
                  <w:r w:rsidR="002237EF" w:rsidRPr="00C27E8A">
                    <w:rPr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2237EF" w:rsidRPr="00C27E8A" w:rsidRDefault="002237EF" w:rsidP="00D50A97">
                  <w:pPr>
                    <w:jc w:val="center"/>
                  </w:pPr>
                  <w:r w:rsidRPr="00C27E8A">
                    <w:t>1</w:t>
                  </w:r>
                </w:p>
              </w:tc>
              <w:tc>
                <w:tcPr>
                  <w:tcW w:w="1600" w:type="dxa"/>
                </w:tcPr>
                <w:p w:rsidR="002237EF" w:rsidRPr="00C27E8A" w:rsidRDefault="002237EF" w:rsidP="00D50A97">
                  <w:pPr>
                    <w:jc w:val="center"/>
                  </w:pPr>
                  <w:r w:rsidRPr="00C27E8A">
                    <w:t>1</w:t>
                  </w:r>
                </w:p>
              </w:tc>
              <w:tc>
                <w:tcPr>
                  <w:tcW w:w="1600" w:type="dxa"/>
                </w:tcPr>
                <w:p w:rsidR="002237EF" w:rsidRPr="00C27E8A" w:rsidRDefault="002237EF" w:rsidP="00D50A97">
                  <w:pPr>
                    <w:jc w:val="center"/>
                  </w:pPr>
                  <w:r w:rsidRPr="00C27E8A">
                    <w:t>3</w:t>
                  </w:r>
                </w:p>
              </w:tc>
              <w:tc>
                <w:tcPr>
                  <w:tcW w:w="1695" w:type="dxa"/>
                </w:tcPr>
                <w:p w:rsidR="002237EF" w:rsidRPr="00C27E8A" w:rsidRDefault="002237EF" w:rsidP="00D50A97">
                  <w:pPr>
                    <w:jc w:val="center"/>
                  </w:pPr>
                  <w:r w:rsidRPr="00C27E8A">
                    <w:t>4</w:t>
                  </w:r>
                </w:p>
              </w:tc>
              <w:tc>
                <w:tcPr>
                  <w:tcW w:w="1647" w:type="dxa"/>
                </w:tcPr>
                <w:p w:rsidR="002237EF" w:rsidRPr="00C27E8A" w:rsidRDefault="002237EF" w:rsidP="00D50A97">
                  <w:pPr>
                    <w:jc w:val="center"/>
                  </w:pPr>
                  <w:r w:rsidRPr="00C27E8A">
                    <w:t>11</w:t>
                  </w:r>
                </w:p>
              </w:tc>
              <w:tc>
                <w:tcPr>
                  <w:tcW w:w="1647" w:type="dxa"/>
                </w:tcPr>
                <w:p w:rsidR="002237EF" w:rsidRPr="00C27E8A" w:rsidRDefault="002237EF" w:rsidP="00D50A97">
                  <w:pPr>
                    <w:jc w:val="center"/>
                  </w:pPr>
                  <w:r w:rsidRPr="00C27E8A">
                    <w:t>5</w:t>
                  </w:r>
                </w:p>
              </w:tc>
            </w:tr>
          </w:tbl>
          <w:p w:rsidR="002237EF" w:rsidRPr="00C27E8A" w:rsidRDefault="002237EF" w:rsidP="002237EF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2237EF" w:rsidRPr="00C27E8A" w:rsidRDefault="002237EF" w:rsidP="002237EF">
            <w:pPr>
              <w:spacing w:after="0"/>
              <w:rPr>
                <w:rFonts w:cs="Arial"/>
                <w:bCs/>
                <w:sz w:val="27"/>
                <w:szCs w:val="27"/>
              </w:rPr>
            </w:pPr>
            <w:r w:rsidRPr="00C27E8A">
              <w:rPr>
                <w:rFonts w:cs="Arial"/>
                <w:bCs/>
                <w:sz w:val="27"/>
                <w:szCs w:val="27"/>
              </w:rPr>
              <w:t>Выборочное среднее равно …</w:t>
            </w:r>
          </w:p>
        </w:tc>
      </w:tr>
      <w:tr w:rsidR="002237EF" w:rsidRPr="00C27E8A" w:rsidTr="00D50A9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2237EF" w:rsidRPr="00C27E8A" w:rsidTr="00D50A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237EF" w:rsidRPr="00C27E8A" w:rsidRDefault="002237EF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237EF" w:rsidRPr="00C27E8A" w:rsidRDefault="002237EF" w:rsidP="00D50A97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3,5</w:t>
                  </w:r>
                </w:p>
              </w:tc>
              <w:tc>
                <w:tcPr>
                  <w:tcW w:w="0" w:type="auto"/>
                  <w:vAlign w:val="center"/>
                </w:tcPr>
                <w:p w:rsidR="002237EF" w:rsidRPr="00C27E8A" w:rsidRDefault="002237EF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237EF" w:rsidRPr="00C27E8A" w:rsidRDefault="002237EF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237EF" w:rsidRPr="00C27E8A" w:rsidRDefault="002237EF" w:rsidP="00D50A97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4</w:t>
                  </w:r>
                </w:p>
              </w:tc>
            </w:tr>
            <w:tr w:rsidR="002237EF" w:rsidRPr="00C27E8A" w:rsidTr="00D50A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237EF" w:rsidRPr="00C27E8A" w:rsidRDefault="002237EF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237EF" w:rsidRPr="00C27E8A" w:rsidRDefault="002237EF" w:rsidP="00D50A97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4,52</w:t>
                  </w:r>
                </w:p>
              </w:tc>
              <w:tc>
                <w:tcPr>
                  <w:tcW w:w="0" w:type="auto"/>
                  <w:vAlign w:val="center"/>
                </w:tcPr>
                <w:p w:rsidR="002237EF" w:rsidRPr="00C27E8A" w:rsidRDefault="002237EF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2237EF" w:rsidRPr="00C27E8A" w:rsidRDefault="002237EF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2237EF" w:rsidRPr="00C27E8A" w:rsidRDefault="004E2775" w:rsidP="00D50A97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4,93</w:t>
                  </w:r>
                </w:p>
              </w:tc>
            </w:tr>
          </w:tbl>
          <w:p w:rsidR="002237EF" w:rsidRPr="00C27E8A" w:rsidRDefault="002237EF" w:rsidP="00D50A9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6207B4" w:rsidRPr="00C27E8A" w:rsidTr="00D50A9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07B4" w:rsidRPr="00C27E8A" w:rsidRDefault="006207B4" w:rsidP="006207B4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ЗАДАНИЕ N 7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</w:p>
          <w:p w:rsidR="006207B4" w:rsidRPr="00C27E8A" w:rsidRDefault="006207B4" w:rsidP="00D50A97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27E8A">
              <w:rPr>
                <w:sz w:val="27"/>
                <w:szCs w:val="27"/>
              </w:rPr>
              <w:t>Числа 8.0; 7.4; 8.2; 9.1; 7.8 расположены в виде вариационного ряда, если они записаны …</w:t>
            </w:r>
          </w:p>
        </w:tc>
      </w:tr>
      <w:tr w:rsidR="006207B4" w:rsidRPr="00C27E8A" w:rsidTr="00D50A9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64"/>
              <w:gridCol w:w="245"/>
              <w:gridCol w:w="349"/>
              <w:gridCol w:w="4464"/>
            </w:tblGrid>
            <w:tr w:rsidR="006207B4" w:rsidRPr="00C27E8A" w:rsidTr="00D50A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lastRenderedPageBreak/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7.4; 9.1; 7.8; 8.2; 8.0</w:t>
                  </w:r>
                </w:p>
              </w:tc>
              <w:tc>
                <w:tcPr>
                  <w:tcW w:w="0" w:type="auto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7.4; 7.8; 8.0; 8.2; 9.1</w:t>
                  </w:r>
                </w:p>
              </w:tc>
            </w:tr>
            <w:tr w:rsidR="006207B4" w:rsidRPr="00C27E8A" w:rsidTr="00D50A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9.1; 8.2; 8.0; 7.8; 7.4</w:t>
                  </w:r>
                </w:p>
              </w:tc>
              <w:tc>
                <w:tcPr>
                  <w:tcW w:w="0" w:type="auto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7.8; 7.4; 8.2; 8.0; 9.1</w:t>
                  </w:r>
                </w:p>
              </w:tc>
            </w:tr>
          </w:tbl>
          <w:p w:rsidR="006207B4" w:rsidRPr="00C27E8A" w:rsidRDefault="006207B4" w:rsidP="004E2775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E2775" w:rsidRPr="00C27E8A" w:rsidTr="00D50A9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07B4" w:rsidRPr="00C27E8A" w:rsidRDefault="006207B4" w:rsidP="006207B4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ЗАДАНИЕ N 8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</w:p>
          <w:p w:rsidR="004E2775" w:rsidRPr="00C27E8A" w:rsidRDefault="006207B4" w:rsidP="00D50A97">
            <w:pPr>
              <w:spacing w:after="0"/>
              <w:rPr>
                <w:rFonts w:ascii="Calibri" w:hAnsi="Calibri" w:cs="Arial"/>
                <w:bCs/>
                <w:sz w:val="27"/>
                <w:szCs w:val="27"/>
              </w:rPr>
            </w:pPr>
            <w:r w:rsidRPr="00C27E8A">
              <w:rPr>
                <w:rFonts w:ascii="Calibri" w:hAnsi="Calibri" w:cs="Arial"/>
                <w:bCs/>
                <w:sz w:val="27"/>
                <w:szCs w:val="27"/>
              </w:rPr>
              <w:t>Число всевозможных способов, которыми можно извлечь из 6 различных учебников 3 равно …</w:t>
            </w:r>
          </w:p>
        </w:tc>
      </w:tr>
      <w:tr w:rsidR="006207B4" w:rsidRPr="00C27E8A" w:rsidTr="00D50A97">
        <w:trPr>
          <w:trHeight w:val="2202"/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207B4" w:rsidRPr="00C27E8A" w:rsidRDefault="006207B4" w:rsidP="00D50A97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50"/>
              <w:gridCol w:w="273"/>
              <w:gridCol w:w="349"/>
              <w:gridCol w:w="4450"/>
            </w:tblGrid>
            <w:tr w:rsidR="006207B4" w:rsidRPr="00C27E8A" w:rsidTr="00D50A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sz w:val="27"/>
                      <w:szCs w:val="2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20</w:t>
                  </w:r>
                </w:p>
              </w:tc>
            </w:tr>
            <w:tr w:rsidR="006207B4" w:rsidRPr="00C27E8A" w:rsidTr="00D50A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sz w:val="27"/>
                      <w:szCs w:val="2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6207B4" w:rsidRPr="00C27E8A" w:rsidRDefault="006207B4" w:rsidP="00D50A97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12</w:t>
                  </w:r>
                </w:p>
              </w:tc>
            </w:tr>
          </w:tbl>
          <w:p w:rsidR="006207B4" w:rsidRPr="00C27E8A" w:rsidRDefault="006207B4" w:rsidP="00D50A9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50A97" w:rsidRPr="00C27E8A" w:rsidTr="00D50A97">
        <w:trPr>
          <w:trHeight w:val="2407"/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A97" w:rsidRPr="00C27E8A" w:rsidRDefault="00D50A97" w:rsidP="00D50A97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ЗАДАНИЕ N 9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</w:p>
          <w:p w:rsidR="00D50A97" w:rsidRPr="00C27E8A" w:rsidRDefault="00D50A97" w:rsidP="00D50A97">
            <w:pPr>
              <w:rPr>
                <w:sz w:val="27"/>
                <w:szCs w:val="27"/>
              </w:rPr>
            </w:pPr>
            <w:r w:rsidRPr="00C27E8A">
              <w:rPr>
                <w:sz w:val="27"/>
                <w:szCs w:val="27"/>
              </w:rPr>
              <w:t>Дискретная случайная величина Х задана законом распределения вероятностей: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971"/>
              <w:gridCol w:w="1971"/>
              <w:gridCol w:w="1971"/>
              <w:gridCol w:w="1972"/>
              <w:gridCol w:w="1972"/>
            </w:tblGrid>
            <w:tr w:rsidR="00D50A97" w:rsidRPr="00C27E8A" w:rsidTr="00D50A97">
              <w:tc>
                <w:tcPr>
                  <w:tcW w:w="1971" w:type="dxa"/>
                </w:tcPr>
                <w:p w:rsidR="00D50A97" w:rsidRPr="00C27E8A" w:rsidRDefault="00D50A97" w:rsidP="00D50A97">
                  <w:pPr>
                    <w:jc w:val="center"/>
                    <w:rPr>
                      <w:sz w:val="27"/>
                      <w:szCs w:val="27"/>
                    </w:rPr>
                  </w:pPr>
                  <w:r w:rsidRPr="00C27E8A">
                    <w:rPr>
                      <w:sz w:val="27"/>
                      <w:szCs w:val="27"/>
                    </w:rPr>
                    <w:t>Х</w:t>
                  </w:r>
                </w:p>
              </w:tc>
              <w:tc>
                <w:tcPr>
                  <w:tcW w:w="1971" w:type="dxa"/>
                </w:tcPr>
                <w:p w:rsidR="00D50A97" w:rsidRPr="00C27E8A" w:rsidRDefault="00D50A97" w:rsidP="00D50A97">
                  <w:pPr>
                    <w:jc w:val="center"/>
                    <w:rPr>
                      <w:sz w:val="27"/>
                      <w:szCs w:val="27"/>
                    </w:rPr>
                  </w:pPr>
                  <w:r w:rsidRPr="00C27E8A">
                    <w:rPr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971" w:type="dxa"/>
                </w:tcPr>
                <w:p w:rsidR="00D50A97" w:rsidRPr="00C27E8A" w:rsidRDefault="00D50A97" w:rsidP="00D50A97">
                  <w:pPr>
                    <w:jc w:val="center"/>
                    <w:rPr>
                      <w:sz w:val="27"/>
                      <w:szCs w:val="27"/>
                    </w:rPr>
                  </w:pPr>
                  <w:r w:rsidRPr="00C27E8A">
                    <w:rPr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972" w:type="dxa"/>
                </w:tcPr>
                <w:p w:rsidR="00D50A97" w:rsidRPr="00C27E8A" w:rsidRDefault="00D50A97" w:rsidP="00D50A97">
                  <w:pPr>
                    <w:jc w:val="center"/>
                    <w:rPr>
                      <w:sz w:val="27"/>
                      <w:szCs w:val="27"/>
                    </w:rPr>
                  </w:pPr>
                  <w:r w:rsidRPr="00C27E8A">
                    <w:rPr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1972" w:type="dxa"/>
                </w:tcPr>
                <w:p w:rsidR="00D50A97" w:rsidRPr="00C27E8A" w:rsidRDefault="00D50A97" w:rsidP="00D50A97">
                  <w:pPr>
                    <w:jc w:val="center"/>
                    <w:rPr>
                      <w:sz w:val="27"/>
                      <w:szCs w:val="27"/>
                    </w:rPr>
                  </w:pPr>
                  <w:r w:rsidRPr="00C27E8A">
                    <w:rPr>
                      <w:sz w:val="27"/>
                      <w:szCs w:val="27"/>
                    </w:rPr>
                    <w:t>4</w:t>
                  </w:r>
                </w:p>
              </w:tc>
            </w:tr>
            <w:tr w:rsidR="00D50A97" w:rsidRPr="00C27E8A" w:rsidTr="00D50A97">
              <w:tc>
                <w:tcPr>
                  <w:tcW w:w="1971" w:type="dxa"/>
                </w:tcPr>
                <w:p w:rsidR="00D50A97" w:rsidRPr="00C27E8A" w:rsidRDefault="00D50A97" w:rsidP="00D50A97">
                  <w:pPr>
                    <w:jc w:val="center"/>
                    <w:rPr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C27E8A">
                    <w:rPr>
                      <w:sz w:val="27"/>
                      <w:szCs w:val="27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971" w:type="dxa"/>
                </w:tcPr>
                <w:p w:rsidR="00D50A97" w:rsidRPr="00C27E8A" w:rsidRDefault="00D50A97" w:rsidP="00D50A97">
                  <w:pPr>
                    <w:jc w:val="center"/>
                    <w:rPr>
                      <w:sz w:val="27"/>
                      <w:szCs w:val="27"/>
                    </w:rPr>
                  </w:pPr>
                  <w:r w:rsidRPr="00C27E8A">
                    <w:rPr>
                      <w:sz w:val="27"/>
                      <w:szCs w:val="27"/>
                    </w:rPr>
                    <w:t>0,4</w:t>
                  </w:r>
                </w:p>
              </w:tc>
              <w:tc>
                <w:tcPr>
                  <w:tcW w:w="1971" w:type="dxa"/>
                </w:tcPr>
                <w:p w:rsidR="00D50A97" w:rsidRPr="00C27E8A" w:rsidRDefault="00D50A97" w:rsidP="00D50A97">
                  <w:pPr>
                    <w:jc w:val="center"/>
                    <w:rPr>
                      <w:sz w:val="27"/>
                      <w:szCs w:val="27"/>
                    </w:rPr>
                  </w:pPr>
                  <w:r w:rsidRPr="00C27E8A">
                    <w:rPr>
                      <w:sz w:val="27"/>
                      <w:szCs w:val="27"/>
                    </w:rPr>
                    <w:t>0,3</w:t>
                  </w:r>
                </w:p>
              </w:tc>
              <w:tc>
                <w:tcPr>
                  <w:tcW w:w="1972" w:type="dxa"/>
                </w:tcPr>
                <w:p w:rsidR="00D50A97" w:rsidRPr="00C27E8A" w:rsidRDefault="00D50A97" w:rsidP="00D50A97">
                  <w:pPr>
                    <w:jc w:val="center"/>
                    <w:rPr>
                      <w:sz w:val="27"/>
                      <w:szCs w:val="27"/>
                    </w:rPr>
                  </w:pPr>
                  <w:r w:rsidRPr="00C27E8A">
                    <w:rPr>
                      <w:sz w:val="27"/>
                      <w:szCs w:val="27"/>
                    </w:rPr>
                    <w:t>0,1</w:t>
                  </w:r>
                </w:p>
              </w:tc>
              <w:tc>
                <w:tcPr>
                  <w:tcW w:w="1972" w:type="dxa"/>
                </w:tcPr>
                <w:p w:rsidR="00D50A97" w:rsidRPr="00C27E8A" w:rsidRDefault="00D50A97" w:rsidP="00D50A97">
                  <w:pPr>
                    <w:jc w:val="center"/>
                    <w:rPr>
                      <w:sz w:val="27"/>
                      <w:szCs w:val="27"/>
                    </w:rPr>
                  </w:pPr>
                  <w:r w:rsidRPr="00C27E8A">
                    <w:rPr>
                      <w:sz w:val="27"/>
                      <w:szCs w:val="27"/>
                    </w:rPr>
                    <w:t>0,2</w:t>
                  </w:r>
                </w:p>
              </w:tc>
            </w:tr>
          </w:tbl>
          <w:p w:rsidR="00D50A97" w:rsidRPr="00C27E8A" w:rsidRDefault="00D50A97" w:rsidP="00D50A97">
            <w:pPr>
              <w:spacing w:after="0"/>
              <w:rPr>
                <w:rFonts w:ascii="Calibri" w:hAnsi="Calibri" w:cs="Arial"/>
                <w:bCs/>
                <w:sz w:val="27"/>
                <w:szCs w:val="27"/>
              </w:rPr>
            </w:pPr>
          </w:p>
          <w:p w:rsidR="00D50A97" w:rsidRPr="00C27E8A" w:rsidRDefault="00D50A97" w:rsidP="00D50A97">
            <w:pPr>
              <w:spacing w:after="0"/>
              <w:rPr>
                <w:rFonts w:ascii="Calibri" w:hAnsi="Calibri" w:cs="Arial"/>
                <w:bCs/>
                <w:sz w:val="27"/>
                <w:szCs w:val="27"/>
              </w:rPr>
            </w:pPr>
            <w:r w:rsidRPr="00C27E8A">
              <w:rPr>
                <w:rFonts w:ascii="Calibri" w:hAnsi="Calibri" w:cs="Arial"/>
                <w:bCs/>
                <w:sz w:val="27"/>
                <w:szCs w:val="27"/>
              </w:rPr>
              <w:t>Тогда ее функция распределения вероятностей имеет вид…</w:t>
            </w:r>
          </w:p>
        </w:tc>
      </w:tr>
      <w:tr w:rsidR="00D50A97" w:rsidRPr="00C27E8A" w:rsidTr="00D50A9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50A97" w:rsidRPr="00C27E8A" w:rsidRDefault="00D50A97" w:rsidP="00D50A97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50"/>
              <w:gridCol w:w="273"/>
              <w:gridCol w:w="349"/>
              <w:gridCol w:w="4450"/>
            </w:tblGrid>
            <w:tr w:rsidR="00D50A97" w:rsidRPr="00C27E8A" w:rsidTr="00D50A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50A97" w:rsidRPr="00C27E8A" w:rsidRDefault="00D50A97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50A97" w:rsidRPr="00C27E8A" w:rsidRDefault="00D50A97" w:rsidP="00D50A97">
                  <w:pPr>
                    <w:jc w:val="center"/>
                    <w:rPr>
                      <w:rFonts w:cs="Arial"/>
                      <w:sz w:val="27"/>
                      <w:szCs w:val="27"/>
                      <w:lang w:val="en-US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  <w:lang w:val="en-US"/>
                    </w:rPr>
                    <w:t xml:space="preserve">F(x)=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Arial"/>
                            <w:i/>
                            <w:noProof/>
                            <w:sz w:val="27"/>
                            <w:szCs w:val="27"/>
                            <w:lang w:val="en-US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Arial"/>
                                <w:i/>
                                <w:noProof/>
                                <w:sz w:val="27"/>
                                <w:szCs w:val="27"/>
                                <w:lang w:val="en-US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Arial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 при х≤1</m:t>
                            </m:r>
                          </m:e>
                          <m:e>
                            <m:r>
                              <w:rPr>
                                <w:rFonts w:ascii="Cambria Math" w:hAnsi="Cambria Math" w:cs="Arial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0,4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при 1&lt;х≤2</m:t>
                            </m:r>
                          </m:e>
                          <m:e>
                            <m:r>
                              <w:rPr>
                                <w:rFonts w:ascii="Cambria Math" w:hAnsi="Cambria Math" w:cs="Arial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0,7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при 2&lt;х≤3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noProof/>
                                <w:sz w:val="27"/>
                                <w:szCs w:val="27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0,8 при 3&lt;х≤4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noProof/>
                                <w:sz w:val="27"/>
                                <w:szCs w:val="27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 xml:space="preserve">1 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</w:rPr>
                              <m:t>при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</w:rPr>
                              <m:t>х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&gt;4</m:t>
                            </m:r>
                          </m:e>
                        </m:eqArr>
                      </m:e>
                    </m:d>
                  </m:oMath>
                </w:p>
              </w:tc>
              <w:tc>
                <w:tcPr>
                  <w:tcW w:w="0" w:type="auto"/>
                  <w:vAlign w:val="center"/>
                </w:tcPr>
                <w:p w:rsidR="00D50A97" w:rsidRPr="00C27E8A" w:rsidRDefault="00D50A97" w:rsidP="00D50A97">
                  <w:pPr>
                    <w:jc w:val="center"/>
                    <w:rPr>
                      <w:rFonts w:cs="Arial"/>
                      <w:sz w:val="27"/>
                      <w:szCs w:val="27"/>
                      <w:lang w:val="en-US"/>
                    </w:rPr>
                  </w:pPr>
                  <w:r w:rsidRPr="00C27E8A">
                    <w:rPr>
                      <w:rFonts w:cs="Arial"/>
                      <w:sz w:val="27"/>
                      <w:szCs w:val="27"/>
                      <w:lang w:val="en-US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D50A97" w:rsidRPr="00C27E8A" w:rsidRDefault="00D50A97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50A97" w:rsidRPr="00C27E8A" w:rsidRDefault="00D50A97" w:rsidP="00D50A97">
                  <w:pPr>
                    <w:jc w:val="center"/>
                    <w:rPr>
                      <w:rFonts w:cs="Arial"/>
                      <w:sz w:val="27"/>
                      <w:szCs w:val="27"/>
                      <w:lang w:val="en-US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  <w:lang w:val="en-US"/>
                    </w:rPr>
                    <w:t xml:space="preserve">F(x)=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Arial"/>
                            <w:i/>
                            <w:noProof/>
                            <w:sz w:val="27"/>
                            <w:szCs w:val="27"/>
                            <w:lang w:val="en-US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Arial"/>
                                <w:i/>
                                <w:noProof/>
                                <w:sz w:val="27"/>
                                <w:szCs w:val="27"/>
                                <w:lang w:val="en-US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Arial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 при х≤1</m:t>
                            </m:r>
                          </m:e>
                          <m:e>
                            <m:r>
                              <w:rPr>
                                <w:rFonts w:ascii="Cambria Math" w:hAnsi="Cambria Math" w:cs="Arial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0,4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при 1&lt;х≤2</m:t>
                            </m:r>
                          </m:e>
                          <m:e>
                            <m:r>
                              <w:rPr>
                                <w:rFonts w:ascii="Cambria Math" w:hAnsi="Cambria Math" w:cs="Arial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0,7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при 2&lt;х≤3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noProof/>
                                <w:sz w:val="27"/>
                                <w:szCs w:val="27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0,8 при 3&lt;х≤4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noProof/>
                                <w:sz w:val="27"/>
                                <w:szCs w:val="27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 xml:space="preserve">1 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</w:rPr>
                              <m:t>при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</w:rPr>
                              <m:t>х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&gt;4</m:t>
                            </m:r>
                          </m:e>
                        </m:eqArr>
                      </m:e>
                    </m:d>
                  </m:oMath>
                </w:p>
              </w:tc>
            </w:tr>
            <w:tr w:rsidR="00D50A97" w:rsidRPr="00C27E8A" w:rsidTr="00D50A9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50A97" w:rsidRPr="00C27E8A" w:rsidRDefault="00D50A97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50A97" w:rsidRPr="00C27E8A" w:rsidRDefault="00D50A97" w:rsidP="00D50A97">
                  <w:pPr>
                    <w:jc w:val="center"/>
                    <w:rPr>
                      <w:rFonts w:cs="Arial"/>
                      <w:sz w:val="27"/>
                      <w:szCs w:val="27"/>
                      <w:lang w:val="en-US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  <w:lang w:val="en-US"/>
                    </w:rPr>
                    <w:t xml:space="preserve">F(x)=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Arial"/>
                            <w:i/>
                            <w:noProof/>
                            <w:sz w:val="27"/>
                            <w:szCs w:val="27"/>
                            <w:lang w:val="en-US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Arial"/>
                                <w:i/>
                                <w:noProof/>
                                <w:sz w:val="27"/>
                                <w:szCs w:val="27"/>
                                <w:lang w:val="en-US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Arial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 при х≤1</m:t>
                            </m:r>
                          </m:e>
                          <m:e>
                            <m:r>
                              <w:rPr>
                                <w:rFonts w:ascii="Cambria Math" w:hAnsi="Cambria Math" w:cs="Arial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0,4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при 1&lt;х≤2</m:t>
                            </m:r>
                          </m:e>
                          <m:e>
                            <m:r>
                              <w:rPr>
                                <w:rFonts w:ascii="Cambria Math" w:hAnsi="Cambria Math" w:cs="Arial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0,3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при 2&lt;х≤3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noProof/>
                                <w:sz w:val="27"/>
                                <w:szCs w:val="27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0,1 при 3&lt;х≤4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noProof/>
                                <w:sz w:val="27"/>
                                <w:szCs w:val="27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 xml:space="preserve">1 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</w:rPr>
                              <m:t>при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</w:rPr>
                              <m:t>х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&gt;4</m:t>
                            </m:r>
                          </m:e>
                        </m:eqArr>
                      </m:e>
                    </m:d>
                  </m:oMath>
                </w:p>
              </w:tc>
              <w:tc>
                <w:tcPr>
                  <w:tcW w:w="0" w:type="auto"/>
                  <w:vAlign w:val="center"/>
                </w:tcPr>
                <w:p w:rsidR="00D50A97" w:rsidRPr="00C27E8A" w:rsidRDefault="00D50A97" w:rsidP="00D50A97">
                  <w:pPr>
                    <w:jc w:val="center"/>
                    <w:rPr>
                      <w:rFonts w:cs="Arial"/>
                      <w:sz w:val="27"/>
                      <w:szCs w:val="27"/>
                      <w:lang w:val="en-US"/>
                    </w:rPr>
                  </w:pPr>
                  <w:r w:rsidRPr="00C27E8A">
                    <w:rPr>
                      <w:rFonts w:cs="Arial"/>
                      <w:sz w:val="27"/>
                      <w:szCs w:val="27"/>
                      <w:lang w:val="en-US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D50A97" w:rsidRPr="00C27E8A" w:rsidRDefault="00D50A97" w:rsidP="00D50A97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D50A97" w:rsidRPr="00C27E8A" w:rsidRDefault="00D50A97" w:rsidP="00D50A97">
                  <w:pPr>
                    <w:jc w:val="center"/>
                    <w:rPr>
                      <w:rFonts w:cs="Arial"/>
                      <w:sz w:val="27"/>
                      <w:szCs w:val="27"/>
                      <w:lang w:val="en-US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  <w:lang w:val="en-US"/>
                    </w:rPr>
                    <w:t xml:space="preserve">F(x)= </w:t>
                  </w:r>
                  <m:oMath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 w:cs="Arial"/>
                            <w:i/>
                            <w:noProof/>
                            <w:sz w:val="27"/>
                            <w:szCs w:val="27"/>
                            <w:lang w:val="en-US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 w:cs="Arial"/>
                                <w:i/>
                                <w:noProof/>
                                <w:sz w:val="27"/>
                                <w:szCs w:val="27"/>
                                <w:lang w:val="en-US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Arial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0,4 при х≤1</m:t>
                            </m:r>
                          </m:e>
                          <m:e>
                            <m:r>
                              <w:rPr>
                                <w:rFonts w:ascii="Cambria Math" w:hAnsi="Cambria Math" w:cs="Arial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0,7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при 1&lt;х≤2</m:t>
                            </m:r>
                          </m:e>
                          <m:e>
                            <m:r>
                              <w:rPr>
                                <w:rFonts w:ascii="Cambria Math" w:hAnsi="Cambria Math" w:cs="Arial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0,8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при 2&lt;х≤3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noProof/>
                                <w:sz w:val="27"/>
                                <w:szCs w:val="27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1 при 3&lt;х≤4</m:t>
                            </m: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noProof/>
                                <w:sz w:val="27"/>
                                <w:szCs w:val="27"/>
                                <w:lang w:val="en-US"/>
                              </w:rPr>
                            </m:ctrlPr>
                          </m:e>
                          <m:e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 xml:space="preserve">0 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</w:rPr>
                              <m:t>при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</w:rPr>
                              <m:t>х</m:t>
                            </m:r>
                            <m:r>
                              <w:rPr>
                                <w:rFonts w:ascii="Cambria Math" w:eastAsia="Cambria Math" w:hAnsi="Cambria Math" w:cs="Cambria Math"/>
                                <w:noProof/>
                                <w:sz w:val="27"/>
                                <w:szCs w:val="27"/>
                                <w:lang w:val="en-US"/>
                              </w:rPr>
                              <m:t>&gt;4</m:t>
                            </m:r>
                          </m:e>
                        </m:eqArr>
                      </m:e>
                    </m:d>
                  </m:oMath>
                </w:p>
              </w:tc>
            </w:tr>
          </w:tbl>
          <w:p w:rsidR="00D50A97" w:rsidRPr="00C27E8A" w:rsidRDefault="00D50A97" w:rsidP="00D50A97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0851C3" w:rsidRPr="00C27E8A" w:rsidTr="00D50A9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1208" w:rsidRPr="00C27E8A" w:rsidRDefault="00C11208" w:rsidP="00C11208">
            <w:pPr>
              <w:spacing w:after="2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t>ЗАДАНИЕ N 10</w:t>
            </w:r>
            <w:r w:rsidRPr="00C27E8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27E8A">
              <w:rPr>
                <w:rFonts w:ascii="Arial" w:hAnsi="Arial" w:cs="Arial"/>
                <w:i/>
                <w:iCs/>
                <w:sz w:val="17"/>
                <w:szCs w:val="17"/>
              </w:rPr>
              <w:t>- выберите один вариант ответа</w:t>
            </w:r>
          </w:p>
          <w:p w:rsidR="000851C3" w:rsidRPr="00C27E8A" w:rsidRDefault="00C11208" w:rsidP="00C11208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27E8A">
              <w:rPr>
                <w:sz w:val="27"/>
                <w:szCs w:val="27"/>
              </w:rPr>
              <w:lastRenderedPageBreak/>
              <w:t>Размах варьирования вариационного ряда -1, 0,2,3,4,5,7,8,10,12,14 равен…</w:t>
            </w:r>
          </w:p>
        </w:tc>
      </w:tr>
      <w:tr w:rsidR="000851C3" w:rsidRPr="00C11208" w:rsidTr="00D50A97">
        <w:trPr>
          <w:tblCellSpacing w:w="7" w:type="dxa"/>
          <w:jc w:val="center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1208" w:rsidRPr="00C27E8A" w:rsidRDefault="00C11208" w:rsidP="00C11208">
            <w:pPr>
              <w:spacing w:after="240"/>
              <w:rPr>
                <w:rFonts w:ascii="Arial" w:hAnsi="Arial" w:cs="Arial"/>
                <w:sz w:val="17"/>
                <w:szCs w:val="17"/>
              </w:rPr>
            </w:pPr>
            <w:r w:rsidRPr="00C27E8A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50"/>
              <w:gridCol w:w="4450"/>
              <w:gridCol w:w="273"/>
              <w:gridCol w:w="349"/>
              <w:gridCol w:w="4450"/>
            </w:tblGrid>
            <w:tr w:rsidR="00C11208" w:rsidRPr="00C27E8A" w:rsidTr="00E265D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11208" w:rsidRPr="00C27E8A" w:rsidRDefault="00C11208" w:rsidP="00E265D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1)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C11208" w:rsidRPr="00C27E8A" w:rsidRDefault="00C11208" w:rsidP="00E265DA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C11208" w:rsidRPr="00C27E8A" w:rsidRDefault="00C11208" w:rsidP="00E265DA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sz w:val="27"/>
                      <w:szCs w:val="2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C11208" w:rsidRPr="00C27E8A" w:rsidRDefault="00C11208" w:rsidP="00E265D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2)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C11208" w:rsidRPr="00C27E8A" w:rsidRDefault="00C11208" w:rsidP="00E265DA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13</w:t>
                  </w:r>
                </w:p>
              </w:tc>
            </w:tr>
            <w:tr w:rsidR="00C11208" w:rsidRPr="006207B4" w:rsidTr="00E265D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11208" w:rsidRPr="00C27E8A" w:rsidRDefault="00C11208" w:rsidP="00E265D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3)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C11208" w:rsidRPr="00C27E8A" w:rsidRDefault="00C11208" w:rsidP="00E265DA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C11208" w:rsidRPr="00C27E8A" w:rsidRDefault="00C11208" w:rsidP="00E265DA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sz w:val="27"/>
                      <w:szCs w:val="27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C11208" w:rsidRPr="00C27E8A" w:rsidRDefault="00C11208" w:rsidP="00E265DA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27E8A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4)</w:t>
                  </w:r>
                  <w:r w:rsidRPr="00C27E8A"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</w:tcPr>
                <w:p w:rsidR="00C11208" w:rsidRPr="006207B4" w:rsidRDefault="00C11208" w:rsidP="00E265DA">
                  <w:pPr>
                    <w:jc w:val="center"/>
                    <w:rPr>
                      <w:rFonts w:cs="Arial"/>
                      <w:sz w:val="27"/>
                      <w:szCs w:val="27"/>
                    </w:rPr>
                  </w:pPr>
                  <w:r w:rsidRPr="00C27E8A">
                    <w:rPr>
                      <w:rFonts w:cs="Arial"/>
                      <w:noProof/>
                      <w:sz w:val="27"/>
                      <w:szCs w:val="27"/>
                    </w:rPr>
                    <w:t>11</w:t>
                  </w:r>
                </w:p>
              </w:tc>
            </w:tr>
          </w:tbl>
          <w:p w:rsidR="000851C3" w:rsidRPr="00C11208" w:rsidRDefault="000851C3" w:rsidP="00D50A97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:rsidR="0047517A" w:rsidRPr="00C11208" w:rsidRDefault="0047517A" w:rsidP="00A174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517A" w:rsidRPr="00C11208" w:rsidSect="0035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7411"/>
    <w:rsid w:val="000851C3"/>
    <w:rsid w:val="001E7C24"/>
    <w:rsid w:val="001F5DF6"/>
    <w:rsid w:val="002237EF"/>
    <w:rsid w:val="00257DBC"/>
    <w:rsid w:val="00357495"/>
    <w:rsid w:val="003E7CBA"/>
    <w:rsid w:val="00437D89"/>
    <w:rsid w:val="0047517A"/>
    <w:rsid w:val="004C1865"/>
    <w:rsid w:val="004E2775"/>
    <w:rsid w:val="006207B4"/>
    <w:rsid w:val="00630296"/>
    <w:rsid w:val="00694D76"/>
    <w:rsid w:val="00795D70"/>
    <w:rsid w:val="007B031F"/>
    <w:rsid w:val="008838A9"/>
    <w:rsid w:val="009F5F23"/>
    <w:rsid w:val="00A072FD"/>
    <w:rsid w:val="00A17411"/>
    <w:rsid w:val="00A473A7"/>
    <w:rsid w:val="00B1055D"/>
    <w:rsid w:val="00BE0C25"/>
    <w:rsid w:val="00C11208"/>
    <w:rsid w:val="00C27E8A"/>
    <w:rsid w:val="00D50A97"/>
    <w:rsid w:val="00E71A35"/>
    <w:rsid w:val="00EA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95"/>
  </w:style>
  <w:style w:type="paragraph" w:styleId="1">
    <w:name w:val="heading 1"/>
    <w:basedOn w:val="a"/>
    <w:link w:val="10"/>
    <w:qFormat/>
    <w:rsid w:val="00A17411"/>
    <w:pPr>
      <w:spacing w:before="300" w:after="225" w:line="240" w:lineRule="auto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11"/>
    <w:rPr>
      <w:rFonts w:ascii="Arial" w:eastAsia="Times New Roman" w:hAnsi="Arial" w:cs="Arial"/>
      <w:b/>
      <w:bCs/>
      <w:caps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1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C1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50A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http://www.fepo.ru/pic/854_75760/C2AA626F458CE8F219113F3CD4518BC4.png" TargetMode="External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http://www.fepo.ru/pic/854_75760/60D024E507C12C99430D1DB56BA17B84.png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ettings" Target="settings.xml"/><Relationship Id="rId16" Type="http://schemas.openxmlformats.org/officeDocument/2006/relationships/image" Target="http://www.fepo.ru/pic/854_75760/D34618ACD057AC86FEB460C2A7CE1428.png" TargetMode="External"/><Relationship Id="rId20" Type="http://schemas.openxmlformats.org/officeDocument/2006/relationships/image" Target="http://www.fepo.ru/pic/854_75760/A3166234B91C77BAE448E302115F9440.png" TargetMode="External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jpe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http://www.fepo.ru/pic/854_75760/16B66D1E52EAA309E45C24FD1CA3F21C.png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5.png"/><Relationship Id="rId51" Type="http://schemas.openxmlformats.org/officeDocument/2006/relationships/image" Target="media/image4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pantuhina</cp:lastModifiedBy>
  <cp:revision>16</cp:revision>
  <dcterms:created xsi:type="dcterms:W3CDTF">2015-12-17T11:45:00Z</dcterms:created>
  <dcterms:modified xsi:type="dcterms:W3CDTF">2016-02-25T13:48:00Z</dcterms:modified>
</cp:coreProperties>
</file>