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5" w:rsidRPr="009E52C5" w:rsidRDefault="009E52C5" w:rsidP="009E52C5">
      <w:pPr>
        <w:jc w:val="center"/>
        <w:rPr>
          <w:b/>
          <w:sz w:val="28"/>
          <w:szCs w:val="28"/>
        </w:rPr>
      </w:pPr>
      <w:bookmarkStart w:id="0" w:name="_Toc300582182"/>
      <w:bookmarkStart w:id="1" w:name="_Toc367653511"/>
      <w:bookmarkStart w:id="2" w:name="_Toc389122276"/>
      <w:r w:rsidRPr="009E52C5">
        <w:rPr>
          <w:b/>
          <w:sz w:val="28"/>
          <w:szCs w:val="28"/>
        </w:rPr>
        <w:t xml:space="preserve"> Примерный комплект тестовых заданий</w:t>
      </w:r>
      <w:bookmarkEnd w:id="0"/>
      <w:bookmarkEnd w:id="1"/>
      <w:bookmarkEnd w:id="2"/>
      <w:r w:rsidRPr="009E52C5">
        <w:rPr>
          <w:b/>
          <w:sz w:val="28"/>
          <w:szCs w:val="28"/>
        </w:rPr>
        <w:t xml:space="preserve"> по дисциплине «КОНЦЕПЦИИ СОВРЕМЕННОГО ЕСТЕСТВОЗНАНИЯ»</w:t>
      </w:r>
    </w:p>
    <w:p w:rsidR="009E52C5" w:rsidRPr="009E52C5" w:rsidRDefault="009E52C5" w:rsidP="009E52C5">
      <w:pPr>
        <w:pStyle w:val="2"/>
        <w:jc w:val="left"/>
        <w:rPr>
          <w:i w:val="0"/>
          <w:lang w:val="ru-RU"/>
        </w:rPr>
      </w:pPr>
    </w:p>
    <w:p w:rsidR="009E52C5" w:rsidRPr="00313298" w:rsidRDefault="009E52C5" w:rsidP="009E52C5">
      <w:pPr>
        <w:pStyle w:val="a3"/>
        <w:tabs>
          <w:tab w:val="clear" w:pos="9072"/>
        </w:tabs>
        <w:ind w:left="1430"/>
        <w:rPr>
          <w:rFonts w:ascii="Cambria" w:hAnsi="Cambria"/>
          <w:b/>
          <w:i/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1. Естествознание – это: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отрасль научного познания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отрасль взаимодействия науки и человека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В) сфера экономических отношений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Г) культура взаимоотношений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2. Научное познание опирается на способ отражения мира: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художественно-образный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рациональный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В) религиозный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Г) интуитивно-мистический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3. Среди особенных универсальных методов научного познания отсутствует: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аналогия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 моделирование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В) анализ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Г) профилирование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4. Наука - это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элемент материально-предметного освоения мира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компонент духовной культуры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В) элемент социального института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Г) результат житейского знания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5. Знание – это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сведения об определённой территории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система понятий и закономерностей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В) область практической деятельности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Г) совокупность сведений, познаний в какой-нибудь области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6. Критерий научности знаний, связанный с наличием способов проверки полученных сведений, это: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системность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обоснованность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верифицируемость</w:t>
      </w:r>
      <w:proofErr w:type="spellEnd"/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фальсифицируемость</w:t>
      </w:r>
      <w:proofErr w:type="spellEnd"/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7. Идея о различии естественнонаучных и гуманитарных знаний была выдвинута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А) конце </w:t>
      </w:r>
      <w:r>
        <w:rPr>
          <w:sz w:val="24"/>
          <w:szCs w:val="24"/>
          <w:lang w:val="en-US"/>
        </w:rPr>
        <w:t>XIX</w:t>
      </w:r>
      <w:r w:rsidRPr="00F0264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Б) начале  </w:t>
      </w:r>
      <w:r>
        <w:rPr>
          <w:sz w:val="24"/>
          <w:szCs w:val="24"/>
          <w:lang w:val="en-US"/>
        </w:rPr>
        <w:t>XX</w:t>
      </w:r>
      <w:r w:rsidRPr="00F0264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В) середине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Г) начале 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8. Основой естественнонаучной культуры служит: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интуитивное мышление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рациональное знание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В) внутренние переживания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Г) логический анализ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9. Современная естественнонаучная картина мира основана, главным образом, на науке: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А) биологии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Б) географии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В) химии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Г) физике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10. Естественнонаучная теория направлена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9E52C5" w:rsidRDefault="009E52C5" w:rsidP="009E52C5">
      <w:pPr>
        <w:tabs>
          <w:tab w:val="left" w:pos="851"/>
        </w:tabs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описание некоторой целостной предметной области</w:t>
      </w:r>
      <w:r>
        <w:rPr>
          <w:sz w:val="24"/>
          <w:szCs w:val="24"/>
        </w:rPr>
        <w:br/>
        <w:t>Б) объяснение эмпирически выявленных закономерностей</w:t>
      </w:r>
      <w:r>
        <w:rPr>
          <w:sz w:val="24"/>
          <w:szCs w:val="24"/>
        </w:rPr>
        <w:br/>
        <w:t>В) предсказание новых закономерностей</w:t>
      </w:r>
      <w:r>
        <w:rPr>
          <w:sz w:val="24"/>
          <w:szCs w:val="24"/>
        </w:rPr>
        <w:br/>
        <w:t>Г) решение всех фундаментальных принципов существования природы</w:t>
      </w: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Д) выявление высших законов существования мироздания</w:t>
      </w:r>
    </w:p>
    <w:p w:rsidR="009E52C5" w:rsidRDefault="009E52C5" w:rsidP="009E52C5">
      <w:pPr>
        <w:pStyle w:val="a3"/>
        <w:ind w:left="360"/>
        <w:jc w:val="center"/>
        <w:rPr>
          <w:b/>
          <w:sz w:val="24"/>
          <w:szCs w:val="24"/>
        </w:rPr>
      </w:pPr>
    </w:p>
    <w:p w:rsidR="009E52C5" w:rsidRDefault="009E52C5" w:rsidP="009E52C5">
      <w:pPr>
        <w:tabs>
          <w:tab w:val="clear" w:pos="9072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11. Натурфилософский этап развития науки характеризуется:</w:t>
      </w:r>
    </w:p>
    <w:p w:rsidR="009E52C5" w:rsidRDefault="009E52C5" w:rsidP="009E52C5">
      <w:pPr>
        <w:tabs>
          <w:tab w:val="left" w:pos="426"/>
        </w:tabs>
        <w:jc w:val="left"/>
        <w:rPr>
          <w:sz w:val="24"/>
          <w:szCs w:val="24"/>
        </w:rPr>
      </w:pPr>
      <w:r>
        <w:rPr>
          <w:sz w:val="24"/>
          <w:szCs w:val="24"/>
        </w:rPr>
        <w:t>А) восприятием и анализом действий</w:t>
      </w:r>
    </w:p>
    <w:p w:rsidR="009E52C5" w:rsidRDefault="009E52C5" w:rsidP="009E52C5">
      <w:pPr>
        <w:tabs>
          <w:tab w:val="left" w:pos="426"/>
        </w:tabs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Б) теоретическим осмыслением окружающей действительности</w:t>
      </w:r>
      <w:r>
        <w:rPr>
          <w:sz w:val="24"/>
          <w:szCs w:val="24"/>
        </w:rPr>
        <w:br/>
        <w:t>В) созерцанием природы как нерасчленённого целого</w:t>
      </w:r>
      <w:r>
        <w:rPr>
          <w:sz w:val="24"/>
          <w:szCs w:val="24"/>
        </w:rPr>
        <w:br/>
        <w:t>Г) воссозданием целостной картины мира</w:t>
      </w:r>
    </w:p>
    <w:p w:rsidR="009E52C5" w:rsidRDefault="009E52C5" w:rsidP="009E52C5">
      <w:pPr>
        <w:tabs>
          <w:tab w:val="left" w:pos="426"/>
        </w:tabs>
        <w:rPr>
          <w:sz w:val="24"/>
          <w:szCs w:val="24"/>
        </w:rPr>
      </w:pPr>
    </w:p>
    <w:p w:rsidR="009E52C5" w:rsidRDefault="009E52C5" w:rsidP="009E52C5">
      <w:pPr>
        <w:pStyle w:val="a3"/>
        <w:tabs>
          <w:tab w:val="clear" w:pos="9072"/>
          <w:tab w:val="left" w:pos="426"/>
        </w:tabs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12. Основой знаний о природе в древности являлись знания:</w:t>
      </w:r>
    </w:p>
    <w:p w:rsidR="009E52C5" w:rsidRDefault="009E52C5" w:rsidP="009E52C5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А) физики</w:t>
      </w:r>
    </w:p>
    <w:p w:rsidR="009E52C5" w:rsidRDefault="009E52C5" w:rsidP="009E52C5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Б) астрономии</w:t>
      </w:r>
    </w:p>
    <w:p w:rsidR="009E52C5" w:rsidRDefault="009E52C5" w:rsidP="009E52C5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В) биологии</w:t>
      </w:r>
    </w:p>
    <w:p w:rsidR="009E52C5" w:rsidRDefault="009E52C5" w:rsidP="009E52C5">
      <w:pPr>
        <w:pStyle w:val="a3"/>
        <w:ind w:left="0" w:firstLine="426"/>
        <w:rPr>
          <w:sz w:val="24"/>
          <w:szCs w:val="24"/>
        </w:rPr>
      </w:pPr>
      <w:r>
        <w:rPr>
          <w:sz w:val="24"/>
          <w:szCs w:val="24"/>
        </w:rPr>
        <w:t>Г) географии</w:t>
      </w:r>
    </w:p>
    <w:p w:rsidR="009E52C5" w:rsidRDefault="009E52C5" w:rsidP="009E52C5">
      <w:pPr>
        <w:pStyle w:val="a3"/>
        <w:ind w:left="360"/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r>
        <w:rPr>
          <w:sz w:val="24"/>
          <w:szCs w:val="24"/>
        </w:rPr>
        <w:t>Парменид</w:t>
      </w:r>
      <w:proofErr w:type="spellEnd"/>
      <w:r>
        <w:rPr>
          <w:sz w:val="24"/>
          <w:szCs w:val="24"/>
        </w:rPr>
        <w:t xml:space="preserve">, представитель </w:t>
      </w:r>
      <w:proofErr w:type="spellStart"/>
      <w:r>
        <w:rPr>
          <w:sz w:val="24"/>
          <w:szCs w:val="24"/>
        </w:rPr>
        <w:t>Элейской</w:t>
      </w:r>
      <w:proofErr w:type="spellEnd"/>
      <w:r>
        <w:rPr>
          <w:sz w:val="24"/>
          <w:szCs w:val="24"/>
        </w:rPr>
        <w:t xml:space="preserve"> школы, говорил о двух путях познания: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правды и лжи</w:t>
      </w:r>
      <w:r>
        <w:rPr>
          <w:sz w:val="24"/>
          <w:szCs w:val="24"/>
        </w:rPr>
        <w:br/>
        <w:t>Б) опыта и рассуждения</w:t>
      </w:r>
      <w:r>
        <w:rPr>
          <w:sz w:val="24"/>
          <w:szCs w:val="24"/>
        </w:rPr>
        <w:br/>
        <w:t>В) веры и знания</w:t>
      </w:r>
      <w:r>
        <w:rPr>
          <w:sz w:val="24"/>
          <w:szCs w:val="24"/>
        </w:rPr>
        <w:br/>
        <w:t>Г) истины и мнения</w:t>
      </w:r>
    </w:p>
    <w:p w:rsidR="009E52C5" w:rsidRDefault="009E52C5" w:rsidP="009E52C5">
      <w:pPr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14.  Схоластика сыграла важную роль в развитии: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искусства логической аргументации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Б) памяти и мышления</w:t>
      </w:r>
      <w:r>
        <w:rPr>
          <w:sz w:val="24"/>
          <w:szCs w:val="24"/>
        </w:rPr>
        <w:br/>
        <w:t>В) интуитивности мышления</w:t>
      </w:r>
      <w:r>
        <w:rPr>
          <w:sz w:val="24"/>
          <w:szCs w:val="24"/>
        </w:rPr>
        <w:br/>
        <w:t>Г) естественнонаучных познаний</w:t>
      </w:r>
    </w:p>
    <w:p w:rsidR="009E52C5" w:rsidRDefault="009E52C5" w:rsidP="009E52C5">
      <w:pPr>
        <w:pStyle w:val="a3"/>
        <w:tabs>
          <w:tab w:val="left" w:pos="567"/>
        </w:tabs>
        <w:ind w:left="0"/>
        <w:jc w:val="left"/>
        <w:rPr>
          <w:sz w:val="24"/>
          <w:szCs w:val="24"/>
        </w:rPr>
      </w:pPr>
    </w:p>
    <w:p w:rsidR="009E52C5" w:rsidRDefault="009E52C5" w:rsidP="009E52C5">
      <w:pPr>
        <w:rPr>
          <w:sz w:val="24"/>
          <w:szCs w:val="24"/>
        </w:rPr>
      </w:pPr>
      <w:r>
        <w:rPr>
          <w:sz w:val="24"/>
          <w:szCs w:val="24"/>
        </w:rPr>
        <w:t>15.  Этот гениальный физик и астроном сконструировал телескоп, с помощью которого обнаружил: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А) неровности на поверхности Луны</w:t>
      </w:r>
      <w:r>
        <w:rPr>
          <w:sz w:val="24"/>
          <w:szCs w:val="24"/>
        </w:rPr>
        <w:br/>
        <w:t>Б) тот факт, что Млечный путь – огромное количество звёзд</w:t>
      </w:r>
      <w:r>
        <w:rPr>
          <w:sz w:val="24"/>
          <w:szCs w:val="24"/>
        </w:rPr>
        <w:br/>
        <w:t>В) четыре спутника Юпитера</w:t>
      </w:r>
      <w:r>
        <w:rPr>
          <w:sz w:val="24"/>
          <w:szCs w:val="24"/>
        </w:rPr>
        <w:br/>
        <w:t>Г) планету Плутон</w:t>
      </w:r>
      <w:r>
        <w:rPr>
          <w:sz w:val="24"/>
          <w:szCs w:val="24"/>
        </w:rPr>
        <w:br/>
        <w:t>Д) марсианские «каналы»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pStyle w:val="a3"/>
        <w:tabs>
          <w:tab w:val="left" w:pos="567"/>
        </w:tabs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16.  основоположником методологии естествознания XVII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 был:</w:t>
      </w: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А) Р.Бэкон</w:t>
      </w:r>
      <w:r>
        <w:rPr>
          <w:sz w:val="24"/>
          <w:szCs w:val="24"/>
        </w:rPr>
        <w:br/>
        <w:t>Б) М. Ломоносов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В) Ф. Бэкон</w:t>
      </w:r>
      <w:r>
        <w:rPr>
          <w:sz w:val="24"/>
          <w:szCs w:val="24"/>
        </w:rPr>
        <w:br/>
        <w:t>Г) Р. Декарт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17. Основа дифференциального и интегрального исчислений, наряду с методом Г. Лейбница, была заложена:</w:t>
      </w: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А) работами по геометрии Г. Гаусса</w:t>
      </w: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Б) гипотезой неевклидовой геометрии Б. Римана</w:t>
      </w: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В) в «Началах геометрии» Н.И. Лобачевского</w:t>
      </w: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Г) «методом флюксий» И. Ньютона</w:t>
      </w:r>
    </w:p>
    <w:p w:rsidR="009E52C5" w:rsidRDefault="009E52C5" w:rsidP="009E52C5">
      <w:pPr>
        <w:pStyle w:val="a3"/>
        <w:tabs>
          <w:tab w:val="left" w:pos="426"/>
        </w:tabs>
        <w:ind w:left="0"/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18.  Революция в естествознании в начале 20 века была связана с открытием: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закона всемирного тяготения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закона сохранения энергии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явления фотоэффекта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явления радиоактивности</w:t>
      </w:r>
    </w:p>
    <w:p w:rsidR="009E52C5" w:rsidRDefault="009E52C5" w:rsidP="009E52C5">
      <w:pPr>
        <w:pStyle w:val="a3"/>
        <w:tabs>
          <w:tab w:val="left" w:pos="426"/>
        </w:tabs>
        <w:ind w:left="0"/>
        <w:jc w:val="left"/>
        <w:rPr>
          <w:sz w:val="24"/>
          <w:szCs w:val="24"/>
        </w:rPr>
      </w:pPr>
    </w:p>
    <w:p w:rsidR="009E52C5" w:rsidRDefault="009E52C5" w:rsidP="009E52C5">
      <w:pPr>
        <w:pStyle w:val="a3"/>
        <w:tabs>
          <w:tab w:val="left" w:pos="426"/>
        </w:tabs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19.  Главным показателем современного естествознания является:</w:t>
      </w: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А) поиск абстрактной истины</w:t>
      </w:r>
      <w:r>
        <w:rPr>
          <w:sz w:val="24"/>
          <w:szCs w:val="24"/>
        </w:rPr>
        <w:br/>
        <w:t>Б) поиск полезности для общества и каждого человека</w:t>
      </w:r>
      <w:r>
        <w:rPr>
          <w:sz w:val="24"/>
          <w:szCs w:val="24"/>
        </w:rPr>
        <w:br/>
        <w:t>В) поиск экономической целесообразности</w:t>
      </w:r>
      <w:r>
        <w:rPr>
          <w:sz w:val="24"/>
          <w:szCs w:val="24"/>
        </w:rPr>
        <w:br/>
        <w:t>Г) поиск путей взаимосвязей между окружающей действительностью</w:t>
      </w:r>
    </w:p>
    <w:p w:rsidR="009E52C5" w:rsidRDefault="009E52C5" w:rsidP="009E52C5">
      <w:pPr>
        <w:pStyle w:val="a3"/>
        <w:tabs>
          <w:tab w:val="left" w:pos="426"/>
        </w:tabs>
        <w:ind w:left="0"/>
        <w:jc w:val="left"/>
        <w:rPr>
          <w:sz w:val="24"/>
          <w:szCs w:val="24"/>
        </w:rPr>
      </w:pP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20.  Объектом синергетики не могут быть системы, обладающие:</w:t>
      </w:r>
    </w:p>
    <w:p w:rsidR="009E52C5" w:rsidRDefault="009E52C5" w:rsidP="009E52C5">
      <w:pPr>
        <w:pStyle w:val="a3"/>
        <w:tabs>
          <w:tab w:val="left" w:pos="426"/>
        </w:tabs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открытостью, </w:t>
      </w:r>
      <w:proofErr w:type="spellStart"/>
      <w:r>
        <w:rPr>
          <w:sz w:val="24"/>
          <w:szCs w:val="24"/>
        </w:rPr>
        <w:t>неравновесностью</w:t>
      </w:r>
      <w:proofErr w:type="spellEnd"/>
      <w:r>
        <w:rPr>
          <w:sz w:val="24"/>
          <w:szCs w:val="24"/>
        </w:rPr>
        <w:t>, высокой упорядоченностью, отсутствием управляющего вещества извне</w:t>
      </w:r>
      <w:r>
        <w:rPr>
          <w:sz w:val="24"/>
          <w:szCs w:val="24"/>
        </w:rPr>
        <w:br/>
        <w:t xml:space="preserve">Б) закрытостью, </w:t>
      </w:r>
      <w:proofErr w:type="spellStart"/>
      <w:r>
        <w:rPr>
          <w:sz w:val="24"/>
          <w:szCs w:val="24"/>
        </w:rPr>
        <w:t>равновесностью</w:t>
      </w:r>
      <w:proofErr w:type="spellEnd"/>
      <w:r>
        <w:rPr>
          <w:sz w:val="24"/>
          <w:szCs w:val="24"/>
        </w:rPr>
        <w:t>, скачкообразностью, отсутствием управляющего вещества извне</w:t>
      </w:r>
      <w:r>
        <w:rPr>
          <w:sz w:val="24"/>
          <w:szCs w:val="24"/>
        </w:rPr>
        <w:br/>
        <w:t xml:space="preserve">В) открытостью, </w:t>
      </w:r>
      <w:proofErr w:type="spellStart"/>
      <w:r>
        <w:rPr>
          <w:sz w:val="24"/>
          <w:szCs w:val="24"/>
        </w:rPr>
        <w:t>неравновесностью</w:t>
      </w:r>
      <w:proofErr w:type="spellEnd"/>
      <w:r>
        <w:rPr>
          <w:sz w:val="24"/>
          <w:szCs w:val="24"/>
        </w:rPr>
        <w:t>, высокой упорядоченностью, скачкообразностью</w:t>
      </w:r>
      <w:r>
        <w:rPr>
          <w:sz w:val="24"/>
          <w:szCs w:val="24"/>
        </w:rPr>
        <w:br/>
        <w:t xml:space="preserve">Г) скачкообразностью, закрытостью, отсутствием управляющего вещества извне, </w:t>
      </w:r>
      <w:proofErr w:type="spellStart"/>
      <w:r>
        <w:rPr>
          <w:sz w:val="24"/>
          <w:szCs w:val="24"/>
        </w:rPr>
        <w:t>равновесностью</w:t>
      </w:r>
      <w:proofErr w:type="spellEnd"/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21.Физическая картина мира: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занимает доминирующее положение в естественнонаучной картине мира</w:t>
      </w:r>
      <w:r>
        <w:rPr>
          <w:sz w:val="24"/>
          <w:szCs w:val="24"/>
        </w:rPr>
        <w:br/>
        <w:t>Б) является необязательной составляющей частью естественнонаучной картины мира</w:t>
      </w:r>
      <w:r>
        <w:rPr>
          <w:sz w:val="24"/>
          <w:szCs w:val="24"/>
        </w:rPr>
        <w:br/>
        <w:t>В) является необходимой, но не определяющей частью общей картины мира</w:t>
      </w:r>
      <w:r>
        <w:rPr>
          <w:sz w:val="24"/>
          <w:szCs w:val="24"/>
        </w:rPr>
        <w:br/>
        <w:t>Г) является наименее существенной частью общей картины мира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pacing w:val="-2"/>
          <w:sz w:val="24"/>
          <w:szCs w:val="24"/>
        </w:rPr>
        <w:t xml:space="preserve">В соответствии с данной картиной мира любой микрообъект, обладая волновыми и корпускулярными свойствами, не </w:t>
      </w:r>
      <w:r>
        <w:rPr>
          <w:spacing w:val="-3"/>
          <w:sz w:val="24"/>
          <w:szCs w:val="24"/>
        </w:rPr>
        <w:t>имеет определенной траектории движения и не может иметь опре</w:t>
      </w:r>
      <w:r>
        <w:rPr>
          <w:sz w:val="24"/>
          <w:szCs w:val="24"/>
        </w:rPr>
        <w:t>деленных координат и скорости (импульса):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механическая </w:t>
      </w:r>
      <w:r>
        <w:rPr>
          <w:sz w:val="24"/>
          <w:szCs w:val="24"/>
        </w:rPr>
        <w:br/>
        <w:t xml:space="preserve">Б) метафизическая </w:t>
      </w:r>
      <w:r>
        <w:rPr>
          <w:sz w:val="24"/>
          <w:szCs w:val="24"/>
        </w:rPr>
        <w:br/>
        <w:t>В) электромагнитная</w:t>
      </w:r>
      <w:r>
        <w:rPr>
          <w:sz w:val="24"/>
          <w:szCs w:val="24"/>
        </w:rPr>
        <w:br/>
        <w:t>Г) квантово-полевая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23. Материалистическая трактовка физической картины мира характерна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9E52C5" w:rsidRDefault="009E52C5" w:rsidP="009E52C5">
      <w:pPr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А) А. Эйнштейна и В. Гейзенберга</w:t>
      </w:r>
    </w:p>
    <w:p w:rsidR="009E52C5" w:rsidRDefault="009E52C5" w:rsidP="009E52C5">
      <w:pPr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Б) М. Планка и А. Эйнштейн</w:t>
      </w:r>
    </w:p>
    <w:p w:rsidR="009E52C5" w:rsidRDefault="009E52C5" w:rsidP="009E52C5">
      <w:pPr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В) В. Гейзенберга и Э. Шредингер</w:t>
      </w:r>
    </w:p>
    <w:p w:rsidR="009E52C5" w:rsidRDefault="009E52C5" w:rsidP="009E52C5">
      <w:pPr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Г) Э. Шредингера и А. Эддингтона</w:t>
      </w:r>
      <w:r>
        <w:rPr>
          <w:sz w:val="24"/>
          <w:szCs w:val="24"/>
        </w:rPr>
        <w:br/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24. В истории физики Нового времени представление о строении материи было: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А) космологическое</w:t>
      </w:r>
      <w:r>
        <w:rPr>
          <w:sz w:val="24"/>
          <w:szCs w:val="24"/>
        </w:rPr>
        <w:br/>
        <w:t>Б) корпускулярное</w:t>
      </w:r>
      <w:r>
        <w:rPr>
          <w:sz w:val="24"/>
          <w:szCs w:val="24"/>
        </w:rPr>
        <w:br/>
        <w:t>В) континуальное</w:t>
      </w:r>
      <w:r>
        <w:rPr>
          <w:sz w:val="24"/>
          <w:szCs w:val="24"/>
        </w:rPr>
        <w:br/>
        <w:t>Г) квантовое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25. Структура атомов определяется: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гравитацией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электромагнетизмом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сильным взаимодействием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слабым взаимодействием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26. Вспышки молнии связаны с проявлением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гравитации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электромагнетизма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сильного взаимодействия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слабого взаимодействия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Pr="002B514B" w:rsidRDefault="009E52C5" w:rsidP="009E52C5">
      <w:pPr>
        <w:jc w:val="left"/>
        <w:rPr>
          <w:sz w:val="24"/>
          <w:szCs w:val="24"/>
        </w:rPr>
      </w:pPr>
      <w:r w:rsidRPr="002B514B">
        <w:rPr>
          <w:sz w:val="24"/>
          <w:szCs w:val="24"/>
        </w:rPr>
        <w:t xml:space="preserve">27. </w:t>
      </w:r>
      <w:r w:rsidRPr="002B514B">
        <w:rPr>
          <w:spacing w:val="-3"/>
          <w:sz w:val="24"/>
          <w:szCs w:val="24"/>
        </w:rPr>
        <w:t>В практической действительности этот мир  представлен молекулами, веществами в различных аг</w:t>
      </w:r>
      <w:r w:rsidRPr="002B514B">
        <w:rPr>
          <w:spacing w:val="-1"/>
          <w:sz w:val="24"/>
          <w:szCs w:val="24"/>
        </w:rPr>
        <w:t>регатных состояниях, живыми организмами, человеком и продук</w:t>
      </w:r>
      <w:r w:rsidRPr="002B514B">
        <w:rPr>
          <w:sz w:val="24"/>
          <w:szCs w:val="24"/>
        </w:rPr>
        <w:t>тами его деятельности:</w:t>
      </w:r>
    </w:p>
    <w:p w:rsidR="009E52C5" w:rsidRPr="002B514B" w:rsidRDefault="009E52C5" w:rsidP="009E52C5">
      <w:pPr>
        <w:ind w:left="426" w:hanging="1"/>
        <w:jc w:val="left"/>
        <w:rPr>
          <w:sz w:val="24"/>
          <w:szCs w:val="24"/>
        </w:rPr>
      </w:pPr>
      <w:r w:rsidRPr="002B514B">
        <w:rPr>
          <w:sz w:val="24"/>
          <w:szCs w:val="24"/>
        </w:rPr>
        <w:t>А) микромир</w:t>
      </w:r>
      <w:r w:rsidRPr="002B514B">
        <w:rPr>
          <w:sz w:val="24"/>
          <w:szCs w:val="24"/>
        </w:rPr>
        <w:br/>
        <w:t>Б) макромир</w:t>
      </w:r>
      <w:r w:rsidRPr="002B514B">
        <w:rPr>
          <w:sz w:val="24"/>
          <w:szCs w:val="24"/>
        </w:rPr>
        <w:br/>
        <w:t xml:space="preserve">В) </w:t>
      </w:r>
      <w:proofErr w:type="spellStart"/>
      <w:r w:rsidRPr="002B514B">
        <w:rPr>
          <w:sz w:val="24"/>
          <w:szCs w:val="24"/>
        </w:rPr>
        <w:t>мегамир</w:t>
      </w:r>
      <w:proofErr w:type="spellEnd"/>
      <w:r w:rsidRPr="002B514B">
        <w:rPr>
          <w:sz w:val="24"/>
          <w:szCs w:val="24"/>
        </w:rPr>
        <w:br/>
        <w:t xml:space="preserve">Г) </w:t>
      </w:r>
      <w:proofErr w:type="spellStart"/>
      <w:r w:rsidRPr="002B514B">
        <w:rPr>
          <w:sz w:val="24"/>
          <w:szCs w:val="24"/>
        </w:rPr>
        <w:t>максимир</w:t>
      </w:r>
      <w:proofErr w:type="spellEnd"/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28. К свойствам пространства не относится: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протяжённость</w:t>
      </w:r>
      <w:r>
        <w:rPr>
          <w:sz w:val="24"/>
          <w:szCs w:val="24"/>
        </w:rPr>
        <w:br/>
        <w:t>Б) необратимость</w:t>
      </w:r>
      <w:r>
        <w:rPr>
          <w:sz w:val="24"/>
          <w:szCs w:val="24"/>
        </w:rPr>
        <w:br/>
        <w:t>В) непрерывность</w:t>
      </w:r>
      <w:r>
        <w:rPr>
          <w:sz w:val="24"/>
          <w:szCs w:val="24"/>
        </w:rPr>
        <w:br/>
        <w:t>Г) прерывность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29. Время в понимании теории относительности – это: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последовательность изменений, происходящих в материальных вещах</w:t>
      </w:r>
      <w:r>
        <w:rPr>
          <w:sz w:val="24"/>
          <w:szCs w:val="24"/>
        </w:rPr>
        <w:br/>
        <w:t>Б) способность человека переживать и упорядочивать события одно за другим</w:t>
      </w:r>
      <w:r>
        <w:rPr>
          <w:sz w:val="24"/>
          <w:szCs w:val="24"/>
        </w:rPr>
        <w:br/>
        <w:t xml:space="preserve">В) </w:t>
      </w:r>
      <w:proofErr w:type="spellStart"/>
      <w:r>
        <w:rPr>
          <w:sz w:val="24"/>
          <w:szCs w:val="24"/>
        </w:rPr>
        <w:t>доопытная</w:t>
      </w:r>
      <w:proofErr w:type="spellEnd"/>
      <w:r>
        <w:rPr>
          <w:sz w:val="24"/>
          <w:szCs w:val="24"/>
        </w:rPr>
        <w:t xml:space="preserve"> форма восприятия, получаемая человеком при рождении</w:t>
      </w:r>
      <w:r>
        <w:rPr>
          <w:sz w:val="24"/>
          <w:szCs w:val="24"/>
        </w:rPr>
        <w:br/>
        <w:t>Г) четвёртая координата движения тела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30. Гравитация удерживает: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А) протоны в ядре</w:t>
      </w:r>
      <w:r>
        <w:rPr>
          <w:sz w:val="24"/>
          <w:szCs w:val="24"/>
        </w:rPr>
        <w:br/>
        <w:t>Б) звёздные системы в Галактике</w:t>
      </w:r>
      <w:r>
        <w:rPr>
          <w:sz w:val="24"/>
          <w:szCs w:val="24"/>
        </w:rPr>
        <w:br/>
        <w:t>В) планеты на орбитах</w:t>
      </w:r>
      <w:r>
        <w:rPr>
          <w:sz w:val="24"/>
          <w:szCs w:val="24"/>
        </w:rPr>
        <w:br/>
        <w:t>Г) Луну возле Земли</w:t>
      </w:r>
      <w:r>
        <w:rPr>
          <w:sz w:val="24"/>
          <w:szCs w:val="24"/>
        </w:rPr>
        <w:br/>
        <w:t>Д) электроны возле ядра в атоме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ind w:right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>
        <w:rPr>
          <w:spacing w:val="-3"/>
          <w:sz w:val="24"/>
          <w:szCs w:val="24"/>
        </w:rPr>
        <w:t>Неизменность какой-</w:t>
      </w:r>
      <w:r>
        <w:rPr>
          <w:sz w:val="24"/>
          <w:szCs w:val="24"/>
        </w:rPr>
        <w:t>либо величины при изменении физических условий – это:</w:t>
      </w:r>
    </w:p>
    <w:p w:rsidR="009E52C5" w:rsidRDefault="009E52C5" w:rsidP="009E52C5">
      <w:pPr>
        <w:ind w:left="426" w:right="10" w:firstLine="0"/>
        <w:jc w:val="left"/>
        <w:rPr>
          <w:sz w:val="24"/>
          <w:szCs w:val="24"/>
        </w:rPr>
      </w:pPr>
      <w:r>
        <w:rPr>
          <w:sz w:val="24"/>
          <w:szCs w:val="24"/>
        </w:rPr>
        <w:t>А) вариативность</w:t>
      </w:r>
      <w:r>
        <w:rPr>
          <w:sz w:val="24"/>
          <w:szCs w:val="24"/>
        </w:rPr>
        <w:br/>
        <w:t>Б) стабильность</w:t>
      </w:r>
      <w:r>
        <w:rPr>
          <w:sz w:val="24"/>
          <w:szCs w:val="24"/>
        </w:rPr>
        <w:br/>
        <w:t>В) инвариантность</w:t>
      </w:r>
      <w:r>
        <w:rPr>
          <w:sz w:val="24"/>
          <w:szCs w:val="24"/>
        </w:rPr>
        <w:br/>
        <w:t>Г) многогранность</w:t>
      </w:r>
    </w:p>
    <w:p w:rsidR="009E52C5" w:rsidRDefault="009E52C5" w:rsidP="009E52C5">
      <w:pPr>
        <w:ind w:right="10"/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32. </w:t>
      </w:r>
      <w:r>
        <w:rPr>
          <w:spacing w:val="-2"/>
          <w:sz w:val="24"/>
          <w:szCs w:val="24"/>
        </w:rPr>
        <w:t>В 1927 г. Н. Бором для объяснения феномена корпускулярно-волнового дуализма был сформулирован принцип:</w:t>
      </w:r>
    </w:p>
    <w:p w:rsidR="009E52C5" w:rsidRDefault="009E52C5" w:rsidP="009E52C5">
      <w:pPr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А) </w:t>
      </w:r>
      <w:proofErr w:type="spellStart"/>
      <w:r>
        <w:rPr>
          <w:spacing w:val="-2"/>
          <w:sz w:val="24"/>
          <w:szCs w:val="24"/>
        </w:rPr>
        <w:t>дополнительности</w:t>
      </w:r>
      <w:proofErr w:type="spellEnd"/>
    </w:p>
    <w:p w:rsidR="009E52C5" w:rsidRDefault="009E52C5" w:rsidP="009E52C5">
      <w:pPr>
        <w:ind w:left="426" w:hanging="1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Б) соотношение неопределённости</w:t>
      </w:r>
      <w:r>
        <w:rPr>
          <w:spacing w:val="-2"/>
          <w:sz w:val="24"/>
          <w:szCs w:val="24"/>
        </w:rPr>
        <w:br/>
        <w:t>В) сохранения</w:t>
      </w:r>
      <w:r>
        <w:rPr>
          <w:spacing w:val="-2"/>
          <w:sz w:val="24"/>
          <w:szCs w:val="24"/>
        </w:rPr>
        <w:br/>
        <w:t>Г) неопределённости</w:t>
      </w:r>
    </w:p>
    <w:p w:rsidR="009E52C5" w:rsidRDefault="009E52C5" w:rsidP="009E52C5">
      <w:pPr>
        <w:jc w:val="left"/>
        <w:rPr>
          <w:spacing w:val="-2"/>
          <w:sz w:val="24"/>
          <w:szCs w:val="24"/>
        </w:rPr>
      </w:pPr>
    </w:p>
    <w:p w:rsidR="009E52C5" w:rsidRDefault="009E52C5" w:rsidP="009E52C5">
      <w:pPr>
        <w:jc w:val="left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33. </w:t>
      </w:r>
      <w:r>
        <w:rPr>
          <w:spacing w:val="-3"/>
          <w:sz w:val="24"/>
          <w:szCs w:val="24"/>
        </w:rPr>
        <w:t xml:space="preserve">Согласно принципу </w:t>
      </w:r>
      <w:proofErr w:type="spellStart"/>
      <w:r>
        <w:rPr>
          <w:spacing w:val="-3"/>
          <w:sz w:val="24"/>
          <w:szCs w:val="24"/>
        </w:rPr>
        <w:t>дальнодействия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взаимодействие между телами происходит: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 xml:space="preserve">А) мгновенно на любом </w:t>
      </w:r>
      <w:r>
        <w:rPr>
          <w:spacing w:val="-3"/>
          <w:sz w:val="24"/>
          <w:szCs w:val="24"/>
        </w:rPr>
        <w:t>расстоянии, без каких-либо материальных носителей и посредников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Б) через определённое время, без каких-либо материальных носителей и посредников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В) мгновенно на любом расстоянии с материальными носителями и посредниками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Г) мгновенно, без посредников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34. Из всех типов взаимодействия это наиболее слабое, но при этом универсальное:</w:t>
      </w:r>
    </w:p>
    <w:p w:rsidR="009E52C5" w:rsidRDefault="009E52C5" w:rsidP="009E52C5">
      <w:pPr>
        <w:ind w:left="426" w:hanging="1"/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А) электромагнитное</w:t>
      </w:r>
      <w:r>
        <w:rPr>
          <w:spacing w:val="-3"/>
          <w:sz w:val="24"/>
          <w:szCs w:val="24"/>
        </w:rPr>
        <w:br/>
        <w:t>Б) гравитационное</w:t>
      </w:r>
      <w:r>
        <w:rPr>
          <w:spacing w:val="-3"/>
          <w:sz w:val="24"/>
          <w:szCs w:val="24"/>
        </w:rPr>
        <w:br/>
        <w:t>В) слабое</w:t>
      </w:r>
      <w:r>
        <w:rPr>
          <w:spacing w:val="-3"/>
          <w:sz w:val="24"/>
          <w:szCs w:val="24"/>
        </w:rPr>
        <w:br/>
        <w:t>Г) ядерное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35. Скорость света в пустом пространстве, равную 300000 км/</w:t>
      </w:r>
      <w:proofErr w:type="gramStart"/>
      <w:r>
        <w:rPr>
          <w:spacing w:val="-3"/>
          <w:sz w:val="24"/>
          <w:szCs w:val="24"/>
        </w:rPr>
        <w:t>с</w:t>
      </w:r>
      <w:proofErr w:type="gramEnd"/>
      <w:r>
        <w:rPr>
          <w:spacing w:val="-3"/>
          <w:sz w:val="24"/>
          <w:szCs w:val="24"/>
        </w:rPr>
        <w:t>, впервые определил: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А) Дж. Брэдли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Б) И. Ньютон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В) О. </w:t>
      </w:r>
      <w:proofErr w:type="spellStart"/>
      <w:r>
        <w:rPr>
          <w:spacing w:val="-3"/>
          <w:sz w:val="24"/>
          <w:szCs w:val="24"/>
        </w:rPr>
        <w:t>Ремер</w:t>
      </w:r>
      <w:proofErr w:type="spellEnd"/>
    </w:p>
    <w:p w:rsidR="009E52C5" w:rsidRDefault="009E52C5" w:rsidP="009E52C5">
      <w:pPr>
        <w:jc w:val="left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>Г) Г. Лейбниц</w:t>
      </w:r>
    </w:p>
    <w:p w:rsidR="009E52C5" w:rsidRPr="00F0264E" w:rsidRDefault="009E52C5" w:rsidP="009E52C5">
      <w:pPr>
        <w:ind w:right="10"/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spacing w:val="-3"/>
          <w:sz w:val="24"/>
          <w:szCs w:val="24"/>
        </w:rPr>
        <w:t>Наиболее вероятным вре</w:t>
      </w:r>
      <w:r>
        <w:rPr>
          <w:spacing w:val="-4"/>
          <w:sz w:val="24"/>
          <w:szCs w:val="24"/>
        </w:rPr>
        <w:t>менем существования расширяющейся Вселенной считают: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t>А) 10 млрд. лет</w:t>
      </w:r>
      <w:r>
        <w:rPr>
          <w:spacing w:val="-4"/>
          <w:sz w:val="24"/>
          <w:szCs w:val="24"/>
        </w:rPr>
        <w:br/>
        <w:t>Б) 15 млрд. лет</w:t>
      </w:r>
      <w:r>
        <w:rPr>
          <w:spacing w:val="-4"/>
          <w:sz w:val="24"/>
          <w:szCs w:val="24"/>
        </w:rPr>
        <w:br/>
        <w:t>В) 20 млрд. лет</w:t>
      </w:r>
      <w:r>
        <w:rPr>
          <w:spacing w:val="-4"/>
          <w:sz w:val="24"/>
          <w:szCs w:val="24"/>
        </w:rPr>
        <w:br/>
        <w:t>Г) 8 млрд. лет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37. Сверхмощные источники энергии во Вселенной с признаками явной нестабильности – это: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квазары</w:t>
      </w:r>
      <w:r>
        <w:rPr>
          <w:sz w:val="24"/>
          <w:szCs w:val="24"/>
        </w:rPr>
        <w:br/>
        <w:t>Б) пульсары</w:t>
      </w:r>
      <w:r>
        <w:rPr>
          <w:sz w:val="24"/>
          <w:szCs w:val="24"/>
        </w:rPr>
        <w:br/>
        <w:t>В) белые карлики</w:t>
      </w:r>
      <w:r>
        <w:rPr>
          <w:sz w:val="24"/>
          <w:szCs w:val="24"/>
        </w:rPr>
        <w:br/>
        <w:t>Г) чёрные дыры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38. Наша Галактика относится к типу Галактик: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неправильных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эллиптических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шарообразных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спиралевидных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39. В Млечный путь входят: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Солнечная система</w:t>
      </w:r>
      <w:r>
        <w:rPr>
          <w:sz w:val="24"/>
          <w:szCs w:val="24"/>
        </w:rPr>
        <w:br/>
        <w:t>Б) Большой Магнит</w:t>
      </w:r>
      <w:r>
        <w:rPr>
          <w:sz w:val="24"/>
          <w:szCs w:val="24"/>
        </w:rPr>
        <w:br/>
        <w:t>В) ядро Вселенной</w:t>
      </w:r>
      <w:r>
        <w:rPr>
          <w:sz w:val="24"/>
          <w:szCs w:val="24"/>
        </w:rPr>
        <w:br/>
        <w:t>Г) планеты</w:t>
      </w:r>
      <w:r>
        <w:rPr>
          <w:sz w:val="24"/>
          <w:szCs w:val="24"/>
        </w:rPr>
        <w:br/>
        <w:t>Д) Туманность Андромеды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40. Энергия Солнца поддерживается за счёт: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бетта-распада</w:t>
      </w:r>
      <w:proofErr w:type="spellEnd"/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Б) ядерного излучения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термоядерного синтеза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распада радиоактивных элементов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gramStart"/>
      <w:r>
        <w:rPr>
          <w:sz w:val="24"/>
          <w:szCs w:val="24"/>
        </w:rPr>
        <w:t>Ряд планет - Венера, Земля, Марс, Юпитер, Меркурий, Сатурн, Уран, Нептун, Плутон,  выстроен по:</w:t>
      </w:r>
      <w:proofErr w:type="gramEnd"/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степени плотности</w:t>
      </w:r>
      <w:r>
        <w:rPr>
          <w:sz w:val="24"/>
          <w:szCs w:val="24"/>
        </w:rPr>
        <w:br/>
        <w:t>Б) скорости осевого вращения</w:t>
      </w:r>
      <w:r>
        <w:rPr>
          <w:sz w:val="24"/>
          <w:szCs w:val="24"/>
        </w:rPr>
        <w:br/>
        <w:t>В) признаку яркости</w:t>
      </w:r>
      <w:r>
        <w:rPr>
          <w:sz w:val="24"/>
          <w:szCs w:val="24"/>
        </w:rPr>
        <w:br/>
        <w:t>Г) температурному режиму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42. Влияние Солнца на Землю не проявляется: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в приливах и отливах</w:t>
      </w:r>
      <w:r>
        <w:rPr>
          <w:sz w:val="24"/>
          <w:szCs w:val="24"/>
        </w:rPr>
        <w:br/>
        <w:t>Б) в магнитных бурях в магнитосфере</w:t>
      </w:r>
      <w:r>
        <w:rPr>
          <w:sz w:val="24"/>
          <w:szCs w:val="24"/>
        </w:rPr>
        <w:br/>
        <w:t>В) в ионизации газов в атмосфере</w:t>
      </w:r>
      <w:r>
        <w:rPr>
          <w:sz w:val="24"/>
          <w:szCs w:val="24"/>
        </w:rPr>
        <w:br/>
        <w:t>Г) в вулканической деятельности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43. Форма планеты Земля: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геоид</w:t>
      </w:r>
      <w:r>
        <w:rPr>
          <w:sz w:val="24"/>
          <w:szCs w:val="24"/>
        </w:rPr>
        <w:br/>
        <w:t>Б) сфероид</w:t>
      </w:r>
      <w:r>
        <w:rPr>
          <w:sz w:val="24"/>
          <w:szCs w:val="24"/>
        </w:rPr>
        <w:br/>
        <w:t>В) эллипсоид</w:t>
      </w:r>
      <w:r>
        <w:rPr>
          <w:sz w:val="24"/>
          <w:szCs w:val="24"/>
        </w:rPr>
        <w:br/>
        <w:t>Г) шар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44. </w:t>
      </w:r>
      <w:r>
        <w:rPr>
          <w:spacing w:val="-2"/>
          <w:sz w:val="24"/>
          <w:szCs w:val="24"/>
        </w:rPr>
        <w:t xml:space="preserve">Строение земной коры, созданное </w:t>
      </w:r>
      <w:r>
        <w:rPr>
          <w:spacing w:val="-1"/>
          <w:sz w:val="24"/>
          <w:szCs w:val="24"/>
        </w:rPr>
        <w:t xml:space="preserve">эндогенными процессами, называется: </w:t>
      </w:r>
    </w:p>
    <w:p w:rsidR="009E52C5" w:rsidRDefault="009E52C5" w:rsidP="009E52C5">
      <w:pPr>
        <w:jc w:val="left"/>
        <w:rPr>
          <w:i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А) </w:t>
      </w:r>
      <w:r>
        <w:rPr>
          <w:iCs/>
          <w:spacing w:val="-1"/>
          <w:sz w:val="24"/>
          <w:szCs w:val="24"/>
        </w:rPr>
        <w:t>тектоническим строением</w:t>
      </w:r>
    </w:p>
    <w:p w:rsidR="009E52C5" w:rsidRDefault="009E52C5" w:rsidP="009E52C5">
      <w:pPr>
        <w:ind w:left="426" w:hanging="1"/>
        <w:jc w:val="left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Б) геологическим строением</w:t>
      </w:r>
      <w:r>
        <w:rPr>
          <w:iCs/>
          <w:spacing w:val="-1"/>
          <w:sz w:val="24"/>
          <w:szCs w:val="24"/>
        </w:rPr>
        <w:br/>
        <w:t>В) неотектоническим строением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iCs/>
          <w:spacing w:val="-1"/>
          <w:sz w:val="24"/>
          <w:szCs w:val="24"/>
        </w:rPr>
        <w:t>Г) синклинальным строением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45. Последовательное чередование геологических эр: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А) архейская, мезозойская, кайнозойская, палеозойская</w:t>
      </w:r>
      <w:r>
        <w:rPr>
          <w:sz w:val="24"/>
          <w:szCs w:val="24"/>
        </w:rPr>
        <w:br/>
        <w:t>Б) мезозойская, кайнозойская, палеозойская, архейская</w:t>
      </w:r>
      <w:r>
        <w:rPr>
          <w:sz w:val="24"/>
          <w:szCs w:val="24"/>
        </w:rPr>
        <w:br/>
        <w:t>В) палеозойская, архейская, мезозойская, кайнозойская</w:t>
      </w:r>
      <w:r>
        <w:rPr>
          <w:sz w:val="24"/>
          <w:szCs w:val="24"/>
        </w:rPr>
        <w:br/>
        <w:t>Г) архейская, палеозойская, мезозойская, кайнозойская</w:t>
      </w:r>
      <w:r>
        <w:rPr>
          <w:sz w:val="24"/>
          <w:szCs w:val="24"/>
        </w:rPr>
        <w:br/>
      </w:r>
      <w:proofErr w:type="gramEnd"/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46. В результате тектонической активности рельеф земной поверхности сегодня характеризуется: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А) симметрией двух полушарий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Б) однородностью земной поверхности</w:t>
      </w:r>
    </w:p>
    <w:p w:rsidR="009E52C5" w:rsidRDefault="009E52C5" w:rsidP="009E52C5">
      <w:pPr>
        <w:jc w:val="left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В)  глобальной асимметрией двух полу</w:t>
      </w:r>
      <w:r>
        <w:rPr>
          <w:spacing w:val="-2"/>
          <w:sz w:val="24"/>
          <w:szCs w:val="24"/>
        </w:rPr>
        <w:t>шарий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Г) преобладанием суши над океаном в южном полушарии</w:t>
      </w:r>
    </w:p>
    <w:p w:rsidR="009E52C5" w:rsidRDefault="009E52C5" w:rsidP="009E52C5">
      <w:pPr>
        <w:jc w:val="left"/>
        <w:rPr>
          <w:sz w:val="24"/>
          <w:szCs w:val="24"/>
          <w:u w:val="single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47. Современная атмосфера Земли сильно отличается от её первичного состояния. Резкое изменение атмосферы планеты было обусловлено: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вулканической деятельностью</w:t>
      </w:r>
      <w:r>
        <w:rPr>
          <w:sz w:val="24"/>
          <w:szCs w:val="24"/>
        </w:rPr>
        <w:br/>
        <w:t>Б) конденсацией водяного пара</w:t>
      </w:r>
      <w:r>
        <w:rPr>
          <w:sz w:val="24"/>
          <w:szCs w:val="24"/>
        </w:rPr>
        <w:br/>
        <w:t>В) появлением растительности</w:t>
      </w:r>
      <w:r>
        <w:rPr>
          <w:sz w:val="24"/>
          <w:szCs w:val="24"/>
        </w:rPr>
        <w:br/>
        <w:t>Г) появлением спутника - Луны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48. Термин «климат» в переводе означает: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влажность</w:t>
      </w:r>
      <w:r>
        <w:rPr>
          <w:sz w:val="24"/>
          <w:szCs w:val="24"/>
        </w:rPr>
        <w:br/>
        <w:t>Б) падение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В) наклон</w:t>
      </w:r>
      <w:r>
        <w:rPr>
          <w:sz w:val="24"/>
          <w:szCs w:val="24"/>
        </w:rPr>
        <w:br/>
        <w:t>Г) тепло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49. Данный элемент гидросферы составляет 1/10 часть поверхности планеты: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реки</w:t>
      </w:r>
      <w:r>
        <w:rPr>
          <w:sz w:val="24"/>
          <w:szCs w:val="24"/>
        </w:rPr>
        <w:br/>
        <w:t>Б) озёра</w:t>
      </w:r>
      <w:r>
        <w:rPr>
          <w:sz w:val="24"/>
          <w:szCs w:val="24"/>
        </w:rPr>
        <w:br/>
        <w:t>В) ледники</w:t>
      </w:r>
      <w:r>
        <w:rPr>
          <w:sz w:val="24"/>
          <w:szCs w:val="24"/>
        </w:rPr>
        <w:br/>
        <w:t>Г) болота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50. </w:t>
      </w:r>
      <w:r>
        <w:rPr>
          <w:spacing w:val="-3"/>
          <w:sz w:val="24"/>
          <w:szCs w:val="24"/>
        </w:rPr>
        <w:t>Совокупность процессов, осуществляемых текучими поверхностными водными потоками – это: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А) </w:t>
      </w:r>
      <w:proofErr w:type="spellStart"/>
      <w:r>
        <w:rPr>
          <w:spacing w:val="-3"/>
          <w:sz w:val="24"/>
          <w:szCs w:val="24"/>
        </w:rPr>
        <w:t>флювиальные</w:t>
      </w:r>
      <w:proofErr w:type="spellEnd"/>
      <w:r>
        <w:rPr>
          <w:spacing w:val="-3"/>
          <w:sz w:val="24"/>
          <w:szCs w:val="24"/>
        </w:rPr>
        <w:t xml:space="preserve"> процессы</w:t>
      </w:r>
      <w:r>
        <w:rPr>
          <w:spacing w:val="-3"/>
          <w:sz w:val="24"/>
          <w:szCs w:val="24"/>
        </w:rPr>
        <w:br/>
        <w:t>Б) криогенные процессы</w:t>
      </w:r>
      <w:r>
        <w:rPr>
          <w:spacing w:val="-3"/>
          <w:sz w:val="24"/>
          <w:szCs w:val="24"/>
        </w:rPr>
        <w:br/>
        <w:t>В) эоловые процессы</w:t>
      </w:r>
      <w:r>
        <w:rPr>
          <w:spacing w:val="-3"/>
          <w:sz w:val="24"/>
          <w:szCs w:val="24"/>
        </w:rPr>
        <w:br/>
        <w:t>Г) биогенные процессы</w:t>
      </w:r>
      <w:r>
        <w:rPr>
          <w:spacing w:val="-3"/>
          <w:sz w:val="24"/>
          <w:szCs w:val="24"/>
        </w:rPr>
        <w:br/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51. Происхождение название «химия» связано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Индией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Китаем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Шумеры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Египтом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52. Строение и свойство молекул химических соединений, превращение веществ, условия протекания химических реакций изучает: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физическая химия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химическая физика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неорганическая химия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органическая химия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53. 97 % массы земной коры составляет: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силикат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железо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алюминий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кислород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54. Электрически заряженные частицы, появляющиеся в процессе электролиза – это: 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радикалы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ионы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молекулы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макромолекулы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55. К органогенам относятся 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натрий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кальций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медь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фосфор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56. Теорию химического строения органических соединений впервые создал: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Д. Менделеев</w:t>
      </w:r>
      <w:r>
        <w:rPr>
          <w:sz w:val="24"/>
          <w:szCs w:val="24"/>
        </w:rPr>
        <w:br/>
        <w:t>Б) А. Бутлеров</w:t>
      </w:r>
      <w:r>
        <w:rPr>
          <w:sz w:val="24"/>
          <w:szCs w:val="24"/>
        </w:rPr>
        <w:br/>
        <w:t>В) М. Семёнов</w:t>
      </w:r>
      <w:r>
        <w:rPr>
          <w:sz w:val="24"/>
          <w:szCs w:val="24"/>
        </w:rPr>
        <w:br/>
        <w:t>Г) А. Берцелиус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57. Электрически заряженные частицы, появляющиеся в процессе электролиза – это: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радикалы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Б) ионы</w:t>
      </w:r>
      <w:r>
        <w:rPr>
          <w:sz w:val="24"/>
          <w:szCs w:val="24"/>
        </w:rPr>
        <w:br/>
        <w:t>В) молекулы</w:t>
      </w:r>
      <w:r>
        <w:rPr>
          <w:sz w:val="24"/>
          <w:szCs w:val="24"/>
        </w:rPr>
        <w:br/>
        <w:t>Г) макромолекулы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58. </w:t>
      </w:r>
      <w:r>
        <w:rPr>
          <w:spacing w:val="-1"/>
          <w:sz w:val="24"/>
          <w:szCs w:val="24"/>
        </w:rPr>
        <w:t xml:space="preserve">Уровень химических знаний, </w:t>
      </w:r>
      <w:r>
        <w:rPr>
          <w:spacing w:val="-3"/>
          <w:sz w:val="24"/>
          <w:szCs w:val="24"/>
        </w:rPr>
        <w:t xml:space="preserve">при котором, комбинируя атомы различных химических элементов, </w:t>
      </w:r>
      <w:r>
        <w:rPr>
          <w:spacing w:val="-4"/>
          <w:sz w:val="24"/>
          <w:szCs w:val="24"/>
        </w:rPr>
        <w:t>можно создать структурные формулы любого химического соедине</w:t>
      </w:r>
      <w:r>
        <w:rPr>
          <w:spacing w:val="-2"/>
          <w:sz w:val="24"/>
          <w:szCs w:val="24"/>
        </w:rPr>
        <w:t>ния:</w:t>
      </w:r>
    </w:p>
    <w:p w:rsidR="009E52C5" w:rsidRDefault="009E52C5" w:rsidP="009E52C5">
      <w:pPr>
        <w:ind w:left="426" w:hanging="1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А) эволюционная химия</w:t>
      </w:r>
      <w:r>
        <w:rPr>
          <w:spacing w:val="-2"/>
          <w:sz w:val="24"/>
          <w:szCs w:val="24"/>
        </w:rPr>
        <w:br/>
        <w:t>Б) учение о химических процессах</w:t>
      </w:r>
      <w:r>
        <w:rPr>
          <w:spacing w:val="-2"/>
          <w:sz w:val="24"/>
          <w:szCs w:val="24"/>
        </w:rPr>
        <w:br/>
        <w:t>В) структурная химия</w:t>
      </w:r>
      <w:r>
        <w:rPr>
          <w:spacing w:val="-2"/>
          <w:sz w:val="24"/>
          <w:szCs w:val="24"/>
        </w:rPr>
        <w:br/>
        <w:t xml:space="preserve">Г) учение о составе вещества </w:t>
      </w:r>
    </w:p>
    <w:p w:rsidR="009E52C5" w:rsidRDefault="009E52C5" w:rsidP="009E52C5">
      <w:pPr>
        <w:jc w:val="left"/>
        <w:rPr>
          <w:spacing w:val="-2"/>
          <w:sz w:val="24"/>
          <w:szCs w:val="24"/>
        </w:rPr>
      </w:pP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59.</w:t>
      </w:r>
      <w:r>
        <w:rPr>
          <w:spacing w:val="-3"/>
          <w:sz w:val="24"/>
          <w:szCs w:val="24"/>
        </w:rPr>
        <w:t xml:space="preserve"> Влияние «третьих тел» на ход химических реакций может быть сведено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: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А) катализу и нейтрализации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Б) катализу и ингибированию </w:t>
      </w:r>
    </w:p>
    <w:p w:rsidR="009E52C5" w:rsidRDefault="009E52C5" w:rsidP="009E52C5">
      <w:pPr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В) ингибированию и нейтрализации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>Г)  катализу, ингибированию и нейтрализации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>60.</w:t>
      </w:r>
      <w:r>
        <w:rPr>
          <w:spacing w:val="-2"/>
          <w:sz w:val="24"/>
          <w:szCs w:val="24"/>
        </w:rPr>
        <w:t xml:space="preserve"> Основу закона химической эволюции сформулировал:</w:t>
      </w:r>
    </w:p>
    <w:p w:rsidR="009E52C5" w:rsidRDefault="009E52C5" w:rsidP="009E52C5">
      <w:pPr>
        <w:ind w:left="426" w:firstLine="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А) Д.И. Менделеев</w:t>
      </w:r>
      <w:r>
        <w:rPr>
          <w:spacing w:val="-2"/>
          <w:sz w:val="24"/>
          <w:szCs w:val="24"/>
        </w:rPr>
        <w:br/>
        <w:t>Б) Н.Н. Семёнов</w:t>
      </w:r>
      <w:r>
        <w:rPr>
          <w:spacing w:val="-2"/>
          <w:sz w:val="24"/>
          <w:szCs w:val="24"/>
        </w:rPr>
        <w:br/>
        <w:t>В) А.П. Руденко</w:t>
      </w:r>
      <w:r>
        <w:rPr>
          <w:spacing w:val="-2"/>
          <w:sz w:val="24"/>
          <w:szCs w:val="24"/>
        </w:rPr>
        <w:br/>
        <w:t>Г) И.В. Берёзин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61. Для живых организмов не характерно: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способность обмена с окружающей средой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метаболизм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деление и отпочкование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закрытость системы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62. Совокупность особей одного вида, имеющих единый генофонд и занимающих единую территорию называется: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биосфера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биоценозом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популяцией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биогеоценозом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63. Единица строения и жизнедеятельности живого организма – это: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молекула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атом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ткань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клетка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64. Силовыми станциями клетки являются: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А) митохондрии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Б) рибосомы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В) лизосомы</w:t>
      </w: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Г) ядра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65. Образование живыми растительными клетками органических веществ называется: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А) хемосинтезом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Б) фотосинтезом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В) органическим синтезом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Г) хлоропластом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66. Автор теории катастроф: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Ж.Кювье</w:t>
      </w:r>
      <w:r>
        <w:rPr>
          <w:sz w:val="24"/>
          <w:szCs w:val="24"/>
        </w:rPr>
        <w:br/>
        <w:t>Б) Ч. Дарвин</w:t>
      </w:r>
      <w:r>
        <w:rPr>
          <w:sz w:val="24"/>
          <w:szCs w:val="24"/>
        </w:rPr>
        <w:br/>
        <w:t>В) К.Линней</w:t>
      </w:r>
      <w:r>
        <w:rPr>
          <w:sz w:val="24"/>
          <w:szCs w:val="24"/>
        </w:rPr>
        <w:br/>
        <w:t xml:space="preserve">Г) А. </w:t>
      </w:r>
      <w:proofErr w:type="spellStart"/>
      <w:r>
        <w:rPr>
          <w:sz w:val="24"/>
          <w:szCs w:val="24"/>
        </w:rPr>
        <w:t>Гумбольд</w:t>
      </w:r>
      <w:proofErr w:type="spellEnd"/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67. Организмы, не нуждающиеся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органической</w:t>
      </w:r>
      <w:proofErr w:type="gramEnd"/>
      <w:r>
        <w:rPr>
          <w:sz w:val="24"/>
          <w:szCs w:val="24"/>
        </w:rPr>
        <w:t xml:space="preserve"> пищи и могущие осуществлять жизнедеятельность за счёт ассимиляции углекислоты или фотосинтеза: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сапрофиты</w:t>
      </w:r>
      <w:r>
        <w:rPr>
          <w:sz w:val="24"/>
          <w:szCs w:val="24"/>
        </w:rPr>
        <w:br/>
        <w:t xml:space="preserve">Б) </w:t>
      </w:r>
      <w:proofErr w:type="spellStart"/>
      <w:r>
        <w:rPr>
          <w:sz w:val="24"/>
          <w:szCs w:val="24"/>
        </w:rPr>
        <w:t>аморфы</w:t>
      </w:r>
      <w:proofErr w:type="spellEnd"/>
      <w:r>
        <w:rPr>
          <w:sz w:val="24"/>
          <w:szCs w:val="24"/>
        </w:rPr>
        <w:br/>
        <w:t>В</w:t>
      </w:r>
      <w:proofErr w:type="gramStart"/>
      <w:r>
        <w:rPr>
          <w:sz w:val="24"/>
          <w:szCs w:val="24"/>
        </w:rPr>
        <w:t>)а</w:t>
      </w:r>
      <w:proofErr w:type="gramEnd"/>
      <w:r>
        <w:rPr>
          <w:sz w:val="24"/>
          <w:szCs w:val="24"/>
        </w:rPr>
        <w:t>втотрофы</w:t>
      </w:r>
      <w:r>
        <w:rPr>
          <w:sz w:val="24"/>
          <w:szCs w:val="24"/>
        </w:rPr>
        <w:br/>
        <w:t>Г) гетеротрофы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68. Генная инженерия – это: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основа клонирования</w:t>
      </w:r>
      <w:r>
        <w:rPr>
          <w:sz w:val="24"/>
          <w:szCs w:val="24"/>
        </w:rPr>
        <w:br/>
        <w:t>Б) метод синтеза и выделение генов</w:t>
      </w:r>
      <w:r>
        <w:rPr>
          <w:sz w:val="24"/>
          <w:szCs w:val="24"/>
        </w:rPr>
        <w:br/>
        <w:t>В) клеточная инженерия</w:t>
      </w:r>
      <w:r>
        <w:rPr>
          <w:sz w:val="24"/>
          <w:szCs w:val="24"/>
        </w:rPr>
        <w:br/>
        <w:t>Г) генная терапия</w:t>
      </w:r>
      <w:r>
        <w:rPr>
          <w:sz w:val="24"/>
          <w:szCs w:val="24"/>
        </w:rPr>
        <w:br/>
        <w:t>Д) биотехнология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69. Бесполым размножением не является: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А) почкование</w:t>
      </w:r>
      <w:r>
        <w:rPr>
          <w:sz w:val="24"/>
          <w:szCs w:val="24"/>
        </w:rPr>
        <w:br/>
        <w:t>Б) фрагментация</w:t>
      </w:r>
    </w:p>
    <w:p w:rsidR="009E52C5" w:rsidRDefault="009E52C5" w:rsidP="009E52C5">
      <w:pPr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В) клонирование</w:t>
      </w:r>
      <w:r>
        <w:rPr>
          <w:sz w:val="24"/>
          <w:szCs w:val="24"/>
        </w:rPr>
        <w:br/>
        <w:t>Г) образование гамет</w:t>
      </w:r>
    </w:p>
    <w:p w:rsidR="009E52C5" w:rsidRDefault="009E52C5" w:rsidP="009E52C5">
      <w:pPr>
        <w:jc w:val="left"/>
        <w:rPr>
          <w:sz w:val="24"/>
          <w:szCs w:val="24"/>
        </w:rPr>
      </w:pPr>
    </w:p>
    <w:p w:rsidR="009E52C5" w:rsidRDefault="009E52C5" w:rsidP="009E52C5">
      <w:pPr>
        <w:jc w:val="left"/>
        <w:rPr>
          <w:sz w:val="24"/>
          <w:szCs w:val="24"/>
        </w:rPr>
      </w:pPr>
      <w:r>
        <w:rPr>
          <w:sz w:val="24"/>
          <w:szCs w:val="24"/>
        </w:rPr>
        <w:t>70. Согласно Н.В. Тимофееву-Ресовскому, элементарными факторами и явлениями эволюции необходимо считать:</w:t>
      </w:r>
    </w:p>
    <w:p w:rsidR="009E52C5" w:rsidRDefault="009E52C5" w:rsidP="009E52C5">
      <w:pPr>
        <w:ind w:left="426" w:hanging="1"/>
        <w:jc w:val="left"/>
        <w:rPr>
          <w:sz w:val="24"/>
          <w:szCs w:val="24"/>
        </w:rPr>
      </w:pPr>
      <w:r>
        <w:rPr>
          <w:sz w:val="24"/>
          <w:szCs w:val="24"/>
        </w:rPr>
        <w:t>А) особь – как элементарную эволюционную структуру</w:t>
      </w:r>
      <w:r>
        <w:rPr>
          <w:sz w:val="24"/>
          <w:szCs w:val="24"/>
        </w:rPr>
        <w:br/>
        <w:t>Б) изменение генотипического состава популяции как элементарный эволюционный материал</w:t>
      </w:r>
      <w:r>
        <w:rPr>
          <w:sz w:val="24"/>
          <w:szCs w:val="24"/>
        </w:rPr>
        <w:br/>
        <w:t>В) генофонд популяции как элементарный эволюционный материал</w:t>
      </w:r>
      <w:r>
        <w:rPr>
          <w:sz w:val="24"/>
          <w:szCs w:val="24"/>
        </w:rPr>
        <w:br/>
        <w:t>Г) мутации как элементарные эволюционные факторы</w:t>
      </w:r>
      <w:r>
        <w:rPr>
          <w:sz w:val="24"/>
          <w:szCs w:val="24"/>
        </w:rPr>
        <w:br/>
        <w:t>Д) естественный отбор как элементарное эволюционное противодействие</w:t>
      </w:r>
    </w:p>
    <w:p w:rsidR="001F6908" w:rsidRDefault="001F6908"/>
    <w:sectPr w:rsidR="001F6908" w:rsidSect="001F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2C5"/>
    <w:rsid w:val="001F6908"/>
    <w:rsid w:val="009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5"/>
    <w:pPr>
      <w:tabs>
        <w:tab w:val="left" w:leader="dot" w:pos="9072"/>
      </w:tabs>
      <w:spacing w:after="0" w:line="240" w:lineRule="auto"/>
      <w:ind w:left="720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E5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2C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9E52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</dc:creator>
  <cp:lastModifiedBy>Chaiko</cp:lastModifiedBy>
  <cp:revision>1</cp:revision>
  <dcterms:created xsi:type="dcterms:W3CDTF">2015-12-15T11:39:00Z</dcterms:created>
  <dcterms:modified xsi:type="dcterms:W3CDTF">2015-12-15T11:41:00Z</dcterms:modified>
</cp:coreProperties>
</file>